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CB5" w14:textId="77777777" w:rsidR="00540E92" w:rsidRDefault="00540E92" w:rsidP="00540E92">
      <w:pPr>
        <w:pStyle w:val="a3"/>
        <w:jc w:val="center"/>
      </w:pPr>
      <w:r>
        <w:t>ПОЛОЖЕНИЕ</w:t>
      </w:r>
    </w:p>
    <w:p w14:paraId="456DB7BA" w14:textId="77777777" w:rsidR="00540E92" w:rsidRDefault="00540E92" w:rsidP="00540E92">
      <w:pPr>
        <w:pStyle w:val="a3"/>
        <w:jc w:val="center"/>
      </w:pPr>
      <w:r>
        <w:t>О сетевой акции</w:t>
      </w:r>
    </w:p>
    <w:p w14:paraId="1D2E2A99" w14:textId="77777777" w:rsidR="00540E92" w:rsidRPr="0008763B" w:rsidRDefault="00540E92" w:rsidP="00540E92">
      <w:pPr>
        <w:pStyle w:val="a3"/>
        <w:jc w:val="center"/>
      </w:pPr>
      <w:r w:rsidRPr="0011162D">
        <w:t>«</w:t>
      </w:r>
      <w:r>
        <w:rPr>
          <w:b/>
        </w:rPr>
        <w:t>Мой добрый папа</w:t>
      </w:r>
      <w:r w:rsidRPr="0011162D">
        <w:t>»</w:t>
      </w:r>
    </w:p>
    <w:p w14:paraId="0F24E2C3" w14:textId="500C9FE2" w:rsidR="00540E92" w:rsidRDefault="00540E92" w:rsidP="00540E92">
      <w:pPr>
        <w:pStyle w:val="a3"/>
      </w:pPr>
      <w:r>
        <w:t xml:space="preserve">Организатором сетевой акции является </w:t>
      </w:r>
      <w:bookmarkStart w:id="0" w:name="_Hlk114757244"/>
      <w:r>
        <w:t>МБУК «Межпоселенческая библиотека Выборгского района»</w:t>
      </w:r>
      <w:r w:rsidR="00945BAD">
        <w:t>, отдел Межпоселенческая детская библиотека</w:t>
      </w:r>
    </w:p>
    <w:bookmarkEnd w:id="0"/>
    <w:p w14:paraId="0BA95979" w14:textId="66842E93" w:rsidR="00540E92" w:rsidRDefault="00540E92" w:rsidP="00540E92">
      <w:pPr>
        <w:pStyle w:val="a3"/>
      </w:pPr>
      <w:r w:rsidRPr="00F34168">
        <w:rPr>
          <w:b/>
          <w:bCs/>
        </w:rPr>
        <w:t>Условия акции:</w:t>
      </w:r>
      <w:r w:rsidR="00E13854">
        <w:rPr>
          <w:b/>
          <w:bCs/>
        </w:rPr>
        <w:br/>
      </w:r>
      <w:r>
        <w:t>- к участию в акции допускаются работы только на русском языке;</w:t>
      </w:r>
      <w:r w:rsidR="00E13854">
        <w:br/>
      </w:r>
      <w:r>
        <w:t>- возраст участников: дети 5-14 лет;</w:t>
      </w:r>
      <w:r w:rsidR="00E13854">
        <w:br/>
      </w:r>
      <w:r>
        <w:t xml:space="preserve">- предоставляются индивидуальные работы, допустима помощь семьи; </w:t>
      </w:r>
    </w:p>
    <w:p w14:paraId="7ADA2243" w14:textId="77777777" w:rsidR="00540E92" w:rsidRDefault="00540E92" w:rsidP="0054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color w:val="000000"/>
        </w:rPr>
        <w:t xml:space="preserve"> – </w:t>
      </w:r>
      <w:r w:rsidRPr="001257EC">
        <w:rPr>
          <w:rFonts w:ascii="Times New Roman" w:hAnsi="Times New Roman" w:cs="Times New Roman"/>
          <w:sz w:val="24"/>
          <w:szCs w:val="24"/>
        </w:rPr>
        <w:t xml:space="preserve">формирование условий по укреплению института семьи как основы общества и </w:t>
      </w:r>
      <w:r>
        <w:rPr>
          <w:rFonts w:ascii="Times New Roman" w:hAnsi="Times New Roman" w:cs="Times New Roman"/>
          <w:sz w:val="24"/>
          <w:szCs w:val="24"/>
        </w:rPr>
        <w:t>повышение социальной значимости отцовства.</w:t>
      </w:r>
      <w:r w:rsidRPr="0012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6418" w14:textId="77777777" w:rsidR="00540E92" w:rsidRPr="001257EC" w:rsidRDefault="00540E92" w:rsidP="0054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BB05" w14:textId="77777777" w:rsidR="00540E92" w:rsidRPr="00F34168" w:rsidRDefault="00540E92" w:rsidP="00540E9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34168">
        <w:rPr>
          <w:b/>
          <w:bCs/>
        </w:rPr>
        <w:t>Задачи акции:</w:t>
      </w:r>
      <w:r w:rsidRPr="00F34168">
        <w:rPr>
          <w:b/>
          <w:bCs/>
          <w:color w:val="000000"/>
        </w:rPr>
        <w:t xml:space="preserve"> </w:t>
      </w:r>
    </w:p>
    <w:p w14:paraId="73988189" w14:textId="77777777" w:rsidR="00540E92" w:rsidRDefault="00540E92" w:rsidP="00540E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44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ляризация литературных произведений о семье и отцах</w:t>
      </w:r>
      <w:r w:rsidRPr="00344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AE52FD" w14:textId="77777777" w:rsidR="00540E92" w:rsidRDefault="00540E92" w:rsidP="00540E9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36348">
        <w:rPr>
          <w:color w:val="000000"/>
        </w:rPr>
        <w:t xml:space="preserve"> использование возможностей визуальной культуры в продвижении книги и чтения.</w:t>
      </w:r>
    </w:p>
    <w:p w14:paraId="06B2953F" w14:textId="77777777" w:rsidR="00540E92" w:rsidRDefault="00540E92" w:rsidP="00540E92">
      <w:pPr>
        <w:pStyle w:val="a3"/>
        <w:spacing w:before="0" w:beforeAutospacing="0" w:after="0" w:afterAutospacing="0"/>
        <w:rPr>
          <w:color w:val="000000"/>
        </w:rPr>
      </w:pPr>
    </w:p>
    <w:p w14:paraId="26CD5B3E" w14:textId="5370AF88" w:rsidR="00540E92" w:rsidRDefault="00540E92" w:rsidP="00540E92">
      <w:pPr>
        <w:pStyle w:val="a3"/>
        <w:spacing w:before="0" w:beforeAutospacing="0"/>
      </w:pPr>
      <w:r>
        <w:rPr>
          <w:rStyle w:val="a4"/>
        </w:rPr>
        <w:t xml:space="preserve">Номинация: </w:t>
      </w:r>
      <w:r w:rsidRPr="00540E92">
        <w:rPr>
          <w:rStyle w:val="a4"/>
          <w:b w:val="0"/>
          <w:bCs w:val="0"/>
        </w:rPr>
        <w:t>«Стихи о папе»</w:t>
      </w:r>
      <w:r w:rsidRPr="00125EC1">
        <w:rPr>
          <w:rStyle w:val="a4"/>
        </w:rPr>
        <w:t xml:space="preserve"> </w:t>
      </w:r>
      <w:r>
        <w:rPr>
          <w:rStyle w:val="a4"/>
        </w:rPr>
        <w:br/>
      </w:r>
      <w:r>
        <w:t>Требования:</w:t>
      </w:r>
      <w:r>
        <w:br/>
        <w:t xml:space="preserve">- </w:t>
      </w:r>
      <w:r w:rsidRPr="007F5059">
        <w:t xml:space="preserve">участвуют видеоролики, </w:t>
      </w:r>
      <w:r>
        <w:t xml:space="preserve">где ребенок читает </w:t>
      </w:r>
      <w:r w:rsidR="00E13854">
        <w:t>одно</w:t>
      </w:r>
      <w:r>
        <w:t xml:space="preserve"> стихотворение о папе; </w:t>
      </w:r>
      <w:r>
        <w:br/>
        <w:t>- обязательно упоминание автора и названия литературного произведения;</w:t>
      </w:r>
      <w:r>
        <w:br/>
      </w:r>
      <w:r w:rsidRPr="00B17084">
        <w:t xml:space="preserve">- </w:t>
      </w:r>
      <w:r>
        <w:t>хронометраж видеоролика</w:t>
      </w:r>
      <w:r w:rsidRPr="00B17084">
        <w:t xml:space="preserve"> не более </w:t>
      </w:r>
      <w:r>
        <w:t>3</w:t>
      </w:r>
      <w:r w:rsidRPr="00B17084">
        <w:t xml:space="preserve"> минут</w:t>
      </w:r>
      <w:r>
        <w:t>;</w:t>
      </w:r>
      <w:r>
        <w:br/>
        <w:t xml:space="preserve">- формат видео: </w:t>
      </w:r>
      <w:r w:rsidRPr="00F87736">
        <w:t>MP4</w:t>
      </w:r>
      <w:r>
        <w:t xml:space="preserve">, </w:t>
      </w:r>
      <w:r w:rsidRPr="00F87736">
        <w:t>AVI</w:t>
      </w:r>
      <w:r>
        <w:t xml:space="preserve">, </w:t>
      </w:r>
      <w:r w:rsidRPr="00F87736">
        <w:t>FLV</w:t>
      </w:r>
      <w:r>
        <w:t>,</w:t>
      </w:r>
      <w:r w:rsidRPr="00F87736">
        <w:t xml:space="preserve"> WMV</w:t>
      </w:r>
      <w:r>
        <w:t>,</w:t>
      </w:r>
      <w:r w:rsidRPr="00F87736">
        <w:t xml:space="preserve"> MKV</w:t>
      </w:r>
      <w:r>
        <w:t xml:space="preserve">; </w:t>
      </w:r>
      <w:r>
        <w:br/>
        <w:t>- принимаются и горизонтальные, и вертикальные видео;</w:t>
      </w:r>
      <w:r>
        <w:br/>
        <w:t>- видеоролик может иметь музыкальное сопровождение и/или титры;</w:t>
      </w:r>
      <w:r>
        <w:br/>
        <w:t>- обязательно указание на авторство используемых материалов – видео, текст, иллюстрации, музыка и т.д. (если таковые имеются) – в титрах работы (в соответствии с Законом «Об авторском праве и смежных правах» и Гражданским кодексом РФ, часть четвертая).</w:t>
      </w:r>
    </w:p>
    <w:p w14:paraId="12363507" w14:textId="1F725DB8" w:rsidR="00540E92" w:rsidRDefault="00540E92" w:rsidP="00DD06EE">
      <w:pPr>
        <w:pStyle w:val="a3"/>
        <w:rPr>
          <w:color w:val="000000"/>
        </w:rPr>
      </w:pPr>
      <w:r>
        <w:rPr>
          <w:rStyle w:val="a4"/>
        </w:rPr>
        <w:t>Ср</w:t>
      </w:r>
      <w:r w:rsidRPr="006C67A9">
        <w:rPr>
          <w:rStyle w:val="a4"/>
        </w:rPr>
        <w:t xml:space="preserve">оки проведения </w:t>
      </w:r>
      <w:r>
        <w:rPr>
          <w:rStyle w:val="a4"/>
        </w:rPr>
        <w:t>акции:</w:t>
      </w:r>
      <w:r w:rsidR="00DD06EE">
        <w:rPr>
          <w:rStyle w:val="a4"/>
        </w:rPr>
        <w:br/>
      </w:r>
      <w:r>
        <w:rPr>
          <w:color w:val="000000"/>
        </w:rPr>
        <w:t>Акция</w:t>
      </w:r>
      <w:r w:rsidRPr="007F5059">
        <w:rPr>
          <w:color w:val="000000"/>
        </w:rPr>
        <w:t xml:space="preserve"> проводится с 1 </w:t>
      </w:r>
      <w:r>
        <w:rPr>
          <w:color w:val="000000"/>
        </w:rPr>
        <w:t>октября по 1</w:t>
      </w:r>
      <w:r w:rsidR="003F5F29">
        <w:rPr>
          <w:color w:val="000000"/>
        </w:rPr>
        <w:t>6</w:t>
      </w:r>
      <w:r w:rsidRPr="007F5059">
        <w:rPr>
          <w:color w:val="000000"/>
        </w:rPr>
        <w:t xml:space="preserve"> </w:t>
      </w:r>
      <w:r>
        <w:rPr>
          <w:color w:val="000000"/>
        </w:rPr>
        <w:t>октября</w:t>
      </w:r>
      <w:r w:rsidRPr="007F5059">
        <w:rPr>
          <w:color w:val="000000"/>
        </w:rPr>
        <w:t xml:space="preserve"> 202</w:t>
      </w:r>
      <w:r>
        <w:rPr>
          <w:color w:val="000000"/>
        </w:rPr>
        <w:t>2</w:t>
      </w:r>
      <w:r w:rsidRPr="007F5059">
        <w:rPr>
          <w:color w:val="000000"/>
        </w:rPr>
        <w:t xml:space="preserve"> г.</w:t>
      </w:r>
      <w:r>
        <w:rPr>
          <w:color w:val="000000"/>
        </w:rPr>
        <w:t xml:space="preserve"> </w:t>
      </w:r>
    </w:p>
    <w:p w14:paraId="2BA9DB3C" w14:textId="1488D6DA" w:rsidR="00540E92" w:rsidRPr="00AF25E6" w:rsidRDefault="00540E92" w:rsidP="00540E92">
      <w:pPr>
        <w:pStyle w:val="a3"/>
        <w:rPr>
          <w:rStyle w:val="a4"/>
        </w:rPr>
      </w:pPr>
      <w:r>
        <w:rPr>
          <w:rStyle w:val="a4"/>
        </w:rPr>
        <w:t>Видеоролик</w:t>
      </w:r>
      <w:r w:rsidRPr="00FB7EB5">
        <w:rPr>
          <w:rStyle w:val="a4"/>
        </w:rPr>
        <w:t xml:space="preserve"> </w:t>
      </w:r>
      <w:r>
        <w:rPr>
          <w:rStyle w:val="a4"/>
        </w:rPr>
        <w:t>с приложением</w:t>
      </w:r>
      <w:r w:rsidRPr="00FB7EB5">
        <w:rPr>
          <w:rStyle w:val="a4"/>
        </w:rPr>
        <w:t xml:space="preserve"> согласия на обработку</w:t>
      </w:r>
      <w:r>
        <w:rPr>
          <w:rStyle w:val="a4"/>
        </w:rPr>
        <w:t xml:space="preserve"> персональных данных (Приложение</w:t>
      </w:r>
      <w:r w:rsidRPr="00FB7EB5">
        <w:rPr>
          <w:rStyle w:val="a4"/>
        </w:rPr>
        <w:t xml:space="preserve"> №</w:t>
      </w:r>
      <w:r>
        <w:rPr>
          <w:rStyle w:val="a4"/>
        </w:rPr>
        <w:t>1</w:t>
      </w:r>
      <w:r w:rsidRPr="00FB7EB5">
        <w:rPr>
          <w:rStyle w:val="a4"/>
        </w:rPr>
        <w:t>) можно предоставить одним из способов:</w:t>
      </w:r>
    </w:p>
    <w:p w14:paraId="48F7582C" w14:textId="64643F2D" w:rsidR="00540E92" w:rsidRDefault="00540E92" w:rsidP="00540E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по электронной почте на адрес </w:t>
      </w:r>
      <w:hyperlink r:id="rId4" w:history="1">
        <w:r w:rsidRPr="007E14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bibliovbg@yandex.ru</w:t>
        </w:r>
      </w:hyperlink>
      <w:r>
        <w:t xml:space="preserve"> </w:t>
      </w:r>
      <w:r w:rsidRPr="00092EBE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 на Рубежной,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в сообщения группы Библиотеки на Рубежной, 18 (</w:t>
      </w:r>
      <w:hyperlink r:id="rId5" w:history="1">
        <w:r w:rsidRPr="006D74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https://vk.com/biblio.vyborg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социальной сети ВКонтакте.</w:t>
      </w:r>
      <w:r w:rsidR="00DD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несовершеннолетнего заполняется и подписывается родителем/ законным представителем.</w:t>
      </w:r>
      <w:r w:rsidR="00E13854" w:rsidRP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3854" w:rsidRPr="00C1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3854" w:rsidRPr="00C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D06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предоставлен</w:t>
      </w:r>
      <w:r w:rsidR="00DD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печатном, так и в электронном (скан-, фотокопия) виде.</w:t>
      </w:r>
    </w:p>
    <w:p w14:paraId="6325CA33" w14:textId="01823097" w:rsidR="00540E92" w:rsidRDefault="00540E92" w:rsidP="00DD06EE">
      <w:pPr>
        <w:pStyle w:val="a3"/>
      </w:pPr>
      <w:r w:rsidRPr="00A231D6">
        <w:rPr>
          <w:rStyle w:val="a4"/>
        </w:rPr>
        <w:lastRenderedPageBreak/>
        <w:t>Подведение итогов конкурса</w:t>
      </w:r>
      <w:r w:rsidR="00E13854">
        <w:rPr>
          <w:rStyle w:val="a4"/>
        </w:rPr>
        <w:t>:</w:t>
      </w:r>
      <w:r w:rsidRPr="00A231D6">
        <w:rPr>
          <w:rStyle w:val="a4"/>
        </w:rPr>
        <w:t xml:space="preserve"> </w:t>
      </w:r>
      <w:r w:rsidR="00DD06EE">
        <w:rPr>
          <w:rStyle w:val="a4"/>
        </w:rPr>
        <w:br/>
      </w:r>
      <w:r>
        <w:t>Видеоролики</w:t>
      </w:r>
      <w:r w:rsidR="00E13854">
        <w:t xml:space="preserve"> по</w:t>
      </w:r>
      <w:r>
        <w:t xml:space="preserve"> мере поступления размещаются на сайте </w:t>
      </w:r>
      <w:r w:rsidRPr="00711A81">
        <w:t>МБУК «Межпоселенческая библиотека Выборгского района»</w:t>
      </w:r>
      <w:r>
        <w:t xml:space="preserve"> (</w:t>
      </w:r>
      <w:hyperlink r:id="rId6" w:history="1">
        <w:r w:rsidRPr="007F2E24">
          <w:rPr>
            <w:rStyle w:val="a5"/>
          </w:rPr>
          <w:t>https://biblio-vyborg.ru</w:t>
        </w:r>
      </w:hyperlink>
      <w:r>
        <w:t>)</w:t>
      </w:r>
      <w:r w:rsidR="00E13854">
        <w:t>,</w:t>
      </w:r>
      <w:r w:rsidRPr="00711A81">
        <w:t xml:space="preserve"> </w:t>
      </w:r>
      <w:r>
        <w:t>в групп</w:t>
      </w:r>
      <w:r w:rsidR="00E13854">
        <w:t>е</w:t>
      </w:r>
      <w:r>
        <w:t xml:space="preserve"> социальной сети Вконтакте: - </w:t>
      </w:r>
      <w:hyperlink r:id="rId7" w:history="1">
        <w:r w:rsidRPr="006D74B2">
          <w:rPr>
            <w:rStyle w:val="a5"/>
          </w:rPr>
          <w:t>https://vk.com/biblio.vyborg</w:t>
        </w:r>
      </w:hyperlink>
      <w:r>
        <w:t xml:space="preserve"> (Библиотеки на Рубежной, 18)</w:t>
      </w:r>
    </w:p>
    <w:p w14:paraId="6664D88C" w14:textId="1C88E781" w:rsidR="00DD06EE" w:rsidRDefault="00540E92" w:rsidP="00DD06EE">
      <w:pPr>
        <w:pStyle w:val="a3"/>
      </w:pPr>
      <w:r w:rsidRPr="00E13854">
        <w:rPr>
          <w:b/>
          <w:bCs/>
        </w:rPr>
        <w:t>Ход акции</w:t>
      </w:r>
      <w:r>
        <w:t xml:space="preserve"> освещается на интернет-площадках организатора с хэштегами:</w:t>
      </w:r>
      <w:r w:rsidR="00DD06EE">
        <w:br/>
      </w:r>
      <w:r w:rsidRPr="00A14D73">
        <w:t>#</w:t>
      </w:r>
      <w:r>
        <w:t>деньотца;</w:t>
      </w:r>
      <w:r w:rsidR="00DD06EE">
        <w:br/>
      </w:r>
      <w:r w:rsidRPr="00A14D73">
        <w:t>#</w:t>
      </w:r>
      <w:r>
        <w:t>стихиопапе;</w:t>
      </w:r>
      <w:r w:rsidR="00DD06EE">
        <w:br/>
      </w:r>
      <w:r w:rsidRPr="00A14D73">
        <w:t>#</w:t>
      </w:r>
      <w:r>
        <w:t>акциямойдобрыйпапа</w:t>
      </w:r>
      <w:r w:rsidR="00DD06EE">
        <w:br/>
      </w:r>
      <w:r w:rsidR="00DD06EE">
        <w:br/>
      </w:r>
      <w:r w:rsidR="00DD06EE" w:rsidRPr="00DD06EE">
        <w:rPr>
          <w:b/>
          <w:bCs/>
        </w:rPr>
        <w:t>Награждение:</w:t>
      </w:r>
      <w:r w:rsidR="00DD06EE">
        <w:br/>
      </w:r>
      <w:r>
        <w:t>Все участники будут награждены грамотами</w:t>
      </w:r>
      <w:r w:rsidR="00DD06EE" w:rsidRPr="00DD06EE">
        <w:t xml:space="preserve"> </w:t>
      </w:r>
    </w:p>
    <w:p w14:paraId="0D413B02" w14:textId="45D45757" w:rsidR="00540E92" w:rsidRDefault="00DD06EE" w:rsidP="00540E92">
      <w:pPr>
        <w:pStyle w:val="a3"/>
      </w:pPr>
      <w:r>
        <w:br/>
      </w:r>
      <w:r w:rsidR="00E13854">
        <w:br/>
      </w:r>
      <w:r w:rsidR="00E13854">
        <w:br/>
      </w:r>
      <w:r w:rsidR="00E13854">
        <w:br/>
      </w:r>
      <w:r w:rsidR="00E13854">
        <w:br/>
      </w:r>
      <w:r w:rsidR="00E13854">
        <w:br/>
      </w:r>
      <w:r w:rsidR="00E13854">
        <w:rPr>
          <w:rStyle w:val="a4"/>
        </w:rPr>
        <w:t>(Приложение</w:t>
      </w:r>
      <w:r w:rsidR="00E13854" w:rsidRPr="00FB7EB5">
        <w:rPr>
          <w:rStyle w:val="a4"/>
        </w:rPr>
        <w:t xml:space="preserve"> №</w:t>
      </w:r>
      <w:r w:rsidR="00E13854">
        <w:rPr>
          <w:rStyle w:val="a4"/>
        </w:rPr>
        <w:t>1</w:t>
      </w:r>
      <w:r w:rsidR="00E13854" w:rsidRPr="00FB7EB5">
        <w:rPr>
          <w:rStyle w:val="a4"/>
        </w:rPr>
        <w:t>)</w:t>
      </w:r>
      <w:r w:rsidR="00E13854">
        <w:rPr>
          <w:rStyle w:val="a4"/>
        </w:rPr>
        <w:br/>
      </w:r>
    </w:p>
    <w:p w14:paraId="70BE50D9" w14:textId="77777777" w:rsidR="00E13854" w:rsidRPr="00E13854" w:rsidRDefault="00E13854" w:rsidP="00E13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854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E1385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5030872C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___________________________________________, родитель/ законный представитель </w:t>
      </w:r>
    </w:p>
    <w:p w14:paraId="70BE8404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14:paraId="57DB6FE8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>несовершеннолетнего__________________________________________, даю свое согласие</w:t>
      </w:r>
    </w:p>
    <w:p w14:paraId="18610B33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  <w:t>ФИО ребенка</w:t>
      </w:r>
    </w:p>
    <w:p w14:paraId="5DF756ED" w14:textId="4F09A37E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 xml:space="preserve"> Организаторам акции «Мой добрый папа» на обработку персональных данных моего несовершеннолетнего ребенка (подопечного). Согласие касается фамилии, имени, отчества, данных о возрасте, размещения </w:t>
      </w:r>
      <w:r w:rsidR="003F5F29">
        <w:rPr>
          <w:rFonts w:ascii="Times New Roman" w:eastAsia="Calibri" w:hAnsi="Times New Roman" w:cs="Times New Roman"/>
          <w:sz w:val="24"/>
          <w:szCs w:val="24"/>
        </w:rPr>
        <w:t xml:space="preserve"> присланных </w:t>
      </w:r>
      <w:r w:rsidRPr="00E13854">
        <w:rPr>
          <w:rFonts w:ascii="Times New Roman" w:eastAsia="Calibri" w:hAnsi="Times New Roman" w:cs="Times New Roman"/>
          <w:sz w:val="24"/>
          <w:szCs w:val="24"/>
        </w:rPr>
        <w:t>фото- и видеоматериалов</w:t>
      </w:r>
      <w:r w:rsidR="003F5F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CEB329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C2FC5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1666B" w14:textId="77777777" w:rsidR="00E13854" w:rsidRPr="00E13854" w:rsidRDefault="00E13854" w:rsidP="00E13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5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</w:r>
      <w:r w:rsidRPr="00E1385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Подпись</w:t>
      </w:r>
    </w:p>
    <w:p w14:paraId="4D42E625" w14:textId="77777777" w:rsidR="00E13854" w:rsidRPr="00E13854" w:rsidRDefault="00E13854" w:rsidP="00E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FA07" w14:textId="77777777" w:rsidR="00E13854" w:rsidRPr="00E13854" w:rsidRDefault="00E13854" w:rsidP="00E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3260B" w14:textId="77777777" w:rsidR="001D54B3" w:rsidRDefault="001D54B3"/>
    <w:sectPr w:rsidR="001D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8D"/>
    <w:rsid w:val="001D54B3"/>
    <w:rsid w:val="003F5F29"/>
    <w:rsid w:val="00540E92"/>
    <w:rsid w:val="00945BAD"/>
    <w:rsid w:val="00DD06EE"/>
    <w:rsid w:val="00E13854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A73B"/>
  <w15:chartTrackingRefBased/>
  <w15:docId w15:val="{E25B74D9-956E-4B6E-9AC9-3FEA6BE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E92"/>
    <w:rPr>
      <w:b/>
      <w:bCs/>
    </w:rPr>
  </w:style>
  <w:style w:type="character" w:styleId="a5">
    <w:name w:val="Hyperlink"/>
    <w:basedOn w:val="a0"/>
    <w:uiPriority w:val="99"/>
    <w:unhideWhenUsed/>
    <w:rsid w:val="0054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biblio.vyb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-vyborg.ru" TargetMode="External"/><Relationship Id="rId5" Type="http://schemas.openxmlformats.org/officeDocument/2006/relationships/hyperlink" Target="https://vk.com/biblio.vyborg" TargetMode="External"/><Relationship Id="rId4" Type="http://schemas.openxmlformats.org/officeDocument/2006/relationships/hyperlink" Target="mailto:bibliovbg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2022-09-22T13:26:00Z</dcterms:created>
  <dcterms:modified xsi:type="dcterms:W3CDTF">2022-09-22T13:49:00Z</dcterms:modified>
</cp:coreProperties>
</file>