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F" w:rsidRDefault="002F74EF">
      <w:pPr>
        <w:rPr>
          <w:rFonts w:ascii="Times New Roman" w:hAnsi="Times New Roman" w:cs="Times New Roman"/>
          <w:sz w:val="24"/>
          <w:szCs w:val="24"/>
        </w:rPr>
      </w:pPr>
      <w:r w:rsidRPr="002F74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53325" cy="105727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51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4EF" w:rsidRDefault="002F74EF">
      <w:pPr>
        <w:rPr>
          <w:rFonts w:ascii="Times New Roman" w:hAnsi="Times New Roman" w:cs="Times New Roman"/>
          <w:sz w:val="24"/>
          <w:szCs w:val="24"/>
        </w:rPr>
      </w:pPr>
    </w:p>
    <w:p w:rsidR="002F74EF" w:rsidRDefault="002F74EF">
      <w:pPr>
        <w:rPr>
          <w:rFonts w:ascii="Times New Roman" w:hAnsi="Times New Roman" w:cs="Times New Roman"/>
          <w:sz w:val="24"/>
          <w:szCs w:val="24"/>
        </w:rPr>
      </w:pPr>
    </w:p>
    <w:p w:rsidR="002F74EF" w:rsidRDefault="002F74EF">
      <w:pPr>
        <w:rPr>
          <w:rFonts w:ascii="Times New Roman" w:hAnsi="Times New Roman" w:cs="Times New Roman"/>
          <w:sz w:val="24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74EF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</w:t>
      </w:r>
    </w:p>
    <w:p w:rsidR="002F74EF" w:rsidRDefault="002F74EF" w:rsidP="002F74E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4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74E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F74EF">
        <w:rPr>
          <w:rFonts w:ascii="Times New Roman" w:hAnsi="Times New Roman" w:cs="Times New Roman"/>
          <w:sz w:val="24"/>
          <w:szCs w:val="24"/>
        </w:rPr>
        <w:t xml:space="preserve"> библиотека муниципального образования „Выборгский район“ Ленинградской области»</w:t>
      </w:r>
    </w:p>
    <w:p w:rsidR="002F74EF" w:rsidRPr="002F74EF" w:rsidRDefault="002F74EF" w:rsidP="002F7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Методико-библиографический отдел</w:t>
      </w:r>
    </w:p>
    <w:p w:rsidR="002F74EF" w:rsidRDefault="002F74EF">
      <w:pPr>
        <w:rPr>
          <w:rFonts w:ascii="Times New Roman" w:hAnsi="Times New Roman" w:cs="Times New Roman"/>
          <w:sz w:val="24"/>
          <w:szCs w:val="24"/>
        </w:rPr>
      </w:pPr>
    </w:p>
    <w:p w:rsidR="002F74EF" w:rsidRDefault="002F74EF" w:rsidP="002F7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2F74EF">
        <w:rPr>
          <w:rFonts w:ascii="Times New Roman" w:hAnsi="Times New Roman" w:cs="Times New Roman"/>
          <w:sz w:val="36"/>
          <w:szCs w:val="24"/>
        </w:rPr>
        <w:t>Методические рекомендации для общедоступных библиотек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2F74EF">
        <w:rPr>
          <w:rFonts w:ascii="Times New Roman" w:hAnsi="Times New Roman" w:cs="Times New Roman"/>
          <w:sz w:val="36"/>
          <w:szCs w:val="24"/>
        </w:rPr>
        <w:t>Выборгского района</w:t>
      </w: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2F74EF">
        <w:rPr>
          <w:rFonts w:ascii="Times New Roman" w:hAnsi="Times New Roman" w:cs="Times New Roman"/>
          <w:sz w:val="36"/>
          <w:szCs w:val="24"/>
        </w:rPr>
        <w:t xml:space="preserve"> по работе в условиях пандемии </w:t>
      </w:r>
      <w:proofErr w:type="spellStart"/>
      <w:r w:rsidRPr="002F74EF">
        <w:rPr>
          <w:rFonts w:ascii="Times New Roman" w:hAnsi="Times New Roman" w:cs="Times New Roman"/>
          <w:sz w:val="36"/>
          <w:szCs w:val="24"/>
        </w:rPr>
        <w:t>коронавирусной</w:t>
      </w:r>
      <w:proofErr w:type="spellEnd"/>
      <w:r w:rsidRPr="002F74EF">
        <w:rPr>
          <w:rFonts w:ascii="Times New Roman" w:hAnsi="Times New Roman" w:cs="Times New Roman"/>
          <w:sz w:val="36"/>
          <w:szCs w:val="24"/>
        </w:rPr>
        <w:t xml:space="preserve"> инфекции</w:t>
      </w:r>
      <w:r w:rsidRPr="002F74EF">
        <w:rPr>
          <w:sz w:val="32"/>
        </w:rPr>
        <w:t xml:space="preserve"> </w:t>
      </w:r>
      <w:r w:rsidRPr="002F74EF">
        <w:rPr>
          <w:rFonts w:ascii="Times New Roman" w:hAnsi="Times New Roman" w:cs="Times New Roman"/>
          <w:sz w:val="36"/>
          <w:szCs w:val="24"/>
        </w:rPr>
        <w:t>COVID-19</w:t>
      </w: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2F74EF" w:rsidRPr="002F74EF" w:rsidRDefault="002F74EF" w:rsidP="002F74EF">
      <w:pPr>
        <w:jc w:val="center"/>
        <w:rPr>
          <w:rFonts w:ascii="Times New Roman" w:hAnsi="Times New Roman" w:cs="Times New Roman"/>
        </w:rPr>
      </w:pPr>
      <w:r w:rsidRPr="002F74EF">
        <w:rPr>
          <w:rFonts w:ascii="Times New Roman" w:hAnsi="Times New Roman" w:cs="Times New Roman"/>
        </w:rPr>
        <w:t xml:space="preserve">Выборг </w:t>
      </w:r>
    </w:p>
    <w:p w:rsidR="002F74EF" w:rsidRPr="002F74EF" w:rsidRDefault="002F74EF" w:rsidP="002F74E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2F74EF">
        <w:rPr>
          <w:rFonts w:ascii="Times New Roman" w:hAnsi="Times New Roman" w:cs="Times New Roman"/>
        </w:rPr>
        <w:t>2020</w:t>
      </w:r>
    </w:p>
    <w:p w:rsidR="00FA0CD8" w:rsidRPr="00FA0CD8" w:rsidRDefault="00FA0CD8" w:rsidP="00FA0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C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ББК 78.32 </w:t>
      </w:r>
    </w:p>
    <w:p w:rsidR="00FA0CD8" w:rsidRPr="00FA0CD8" w:rsidRDefault="00FA0CD8" w:rsidP="00FA0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М 54</w:t>
      </w:r>
    </w:p>
    <w:p w:rsidR="002F74EF" w:rsidRDefault="002F74EF" w:rsidP="002F7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P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Методические рекомендации для общедоступных библиотек Выборгского района</w:t>
      </w: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 по работе в условиях пандемии </w:t>
      </w:r>
      <w:proofErr w:type="spellStart"/>
      <w:r w:rsidRPr="00FA0C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A0CD8">
        <w:rPr>
          <w:rFonts w:ascii="Times New Roman" w:hAnsi="Times New Roman" w:cs="Times New Roman"/>
          <w:sz w:val="24"/>
          <w:szCs w:val="24"/>
        </w:rPr>
        <w:t xml:space="preserve"> инфекции COVID-19 / МБУК «</w:t>
      </w:r>
      <w:proofErr w:type="spellStart"/>
      <w:r w:rsidRPr="00FA0CD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A0CD8">
        <w:rPr>
          <w:rFonts w:ascii="Times New Roman" w:hAnsi="Times New Roman" w:cs="Times New Roman"/>
          <w:sz w:val="24"/>
          <w:szCs w:val="24"/>
        </w:rPr>
        <w:t xml:space="preserve"> библиотека Выборгского района»; сост.: </w:t>
      </w:r>
      <w:r>
        <w:rPr>
          <w:rFonts w:ascii="Times New Roman" w:hAnsi="Times New Roman" w:cs="Times New Roman"/>
          <w:sz w:val="24"/>
          <w:szCs w:val="24"/>
        </w:rPr>
        <w:t>Еременко О.Н</w:t>
      </w:r>
      <w:r w:rsidRPr="00FA0CD8">
        <w:rPr>
          <w:rFonts w:ascii="Times New Roman" w:hAnsi="Times New Roman" w:cs="Times New Roman"/>
          <w:sz w:val="24"/>
          <w:szCs w:val="24"/>
        </w:rPr>
        <w:t>.– Выборг, 20</w:t>
      </w:r>
      <w:r>
        <w:rPr>
          <w:rFonts w:ascii="Times New Roman" w:hAnsi="Times New Roman" w:cs="Times New Roman"/>
          <w:sz w:val="24"/>
          <w:szCs w:val="24"/>
        </w:rPr>
        <w:t xml:space="preserve">20. – </w:t>
      </w:r>
      <w:r w:rsidR="004A678F">
        <w:rPr>
          <w:rFonts w:ascii="Times New Roman" w:hAnsi="Times New Roman" w:cs="Times New Roman"/>
          <w:sz w:val="24"/>
          <w:szCs w:val="24"/>
        </w:rPr>
        <w:t>7</w:t>
      </w:r>
      <w:r w:rsidRPr="00FA0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C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CD8">
        <w:rPr>
          <w:rFonts w:ascii="Times New Roman" w:hAnsi="Times New Roman" w:cs="Times New Roman"/>
          <w:sz w:val="24"/>
          <w:szCs w:val="24"/>
        </w:rPr>
        <w:t>.</w:t>
      </w: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© МБУК </w:t>
      </w:r>
      <w:proofErr w:type="spellStart"/>
      <w:r w:rsidRPr="00FA0CD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A0CD8">
        <w:rPr>
          <w:rFonts w:ascii="Times New Roman" w:hAnsi="Times New Roman" w:cs="Times New Roman"/>
          <w:sz w:val="24"/>
          <w:szCs w:val="24"/>
        </w:rPr>
        <w:t xml:space="preserve"> библиотека Выборгского района»,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jc w:val="center"/>
        <w:rPr>
          <w:b/>
          <w:sz w:val="28"/>
        </w:rPr>
      </w:pPr>
      <w:r w:rsidRPr="00784425">
        <w:rPr>
          <w:b/>
          <w:sz w:val="28"/>
        </w:rPr>
        <w:lastRenderedPageBreak/>
        <w:t>Содержание</w:t>
      </w:r>
      <w:r>
        <w:rPr>
          <w:b/>
          <w:sz w:val="28"/>
        </w:rPr>
        <w:t>:</w:t>
      </w:r>
    </w:p>
    <w:p w:rsidR="00FA0CD8" w:rsidRPr="00784425" w:rsidRDefault="00FA0CD8" w:rsidP="00FA0CD8">
      <w:pPr>
        <w:jc w:val="center"/>
        <w:rPr>
          <w:b/>
          <w:sz w:val="28"/>
        </w:rPr>
      </w:pPr>
    </w:p>
    <w:p w:rsidR="00FA0CD8" w:rsidRPr="00FA0CD8" w:rsidRDefault="00FA0CD8" w:rsidP="00FA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</w:t>
      </w:r>
      <w:r w:rsidRPr="00FA0CD8">
        <w:rPr>
          <w:rFonts w:ascii="Times New Roman" w:hAnsi="Times New Roman" w:cs="Times New Roman"/>
          <w:sz w:val="24"/>
          <w:szCs w:val="24"/>
        </w:rPr>
        <w:t>.…………….…………………………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CD8">
        <w:rPr>
          <w:rFonts w:ascii="Times New Roman" w:hAnsi="Times New Roman" w:cs="Times New Roman"/>
          <w:sz w:val="24"/>
          <w:szCs w:val="24"/>
        </w:rPr>
        <w:t>….......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A0CD8" w:rsidRPr="00FA0CD8" w:rsidRDefault="00FA0CD8" w:rsidP="00FA0C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1. Меры обеспечения гигиены и личной безопасности сотрудников и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D8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A0CD8" w:rsidRPr="00FA0CD8" w:rsidRDefault="004A678F" w:rsidP="00FA0C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678F">
        <w:rPr>
          <w:rFonts w:ascii="Times New Roman" w:hAnsi="Times New Roman" w:cs="Times New Roman"/>
          <w:sz w:val="24"/>
          <w:szCs w:val="24"/>
        </w:rPr>
        <w:t>2. Меры, способствующие обеспечению социальной дистанции в библиотеке</w:t>
      </w:r>
      <w:r w:rsidR="00FA0CD8" w:rsidRPr="00FA0CD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...6</w:t>
      </w:r>
    </w:p>
    <w:p w:rsidR="00FA0CD8" w:rsidRPr="00FA0CD8" w:rsidRDefault="004A678F" w:rsidP="00FA0CD8">
      <w:pPr>
        <w:rPr>
          <w:rFonts w:ascii="Times New Roman" w:hAnsi="Times New Roman" w:cs="Times New Roman"/>
          <w:sz w:val="24"/>
          <w:szCs w:val="24"/>
        </w:rPr>
      </w:pPr>
      <w:r w:rsidRPr="004A678F">
        <w:rPr>
          <w:rFonts w:ascii="Times New Roman" w:hAnsi="Times New Roman" w:cs="Times New Roman"/>
          <w:color w:val="000000"/>
          <w:sz w:val="24"/>
          <w:szCs w:val="24"/>
        </w:rPr>
        <w:t>3. Работа с фондом и его обработка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…………………………………………………………..7</w:t>
      </w: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A678F" w:rsidRDefault="004A678F" w:rsidP="00FA0C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8F" w:rsidRDefault="004A678F" w:rsidP="00FA0C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CD8" w:rsidRPr="00FA0CD8" w:rsidRDefault="00FA0CD8" w:rsidP="00FA0C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D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35CE8" w:rsidRPr="00FA0CD8" w:rsidRDefault="00E35CE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Открытие  для пользователей библиотек  в период распространения </w:t>
      </w:r>
      <w:proofErr w:type="spellStart"/>
      <w:r w:rsidRPr="00FA0C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A0CD8">
        <w:rPr>
          <w:rFonts w:ascii="Times New Roman" w:hAnsi="Times New Roman" w:cs="Times New Roman"/>
          <w:sz w:val="24"/>
          <w:szCs w:val="24"/>
        </w:rPr>
        <w:t xml:space="preserve"> инфекции COVID-19 сопряжёно с необходимостью соблюдать в работе определённые правила поведения и выполнять требования, обеспечивающие безопасность людей: как персонала, так и посетителей.</w:t>
      </w:r>
    </w:p>
    <w:p w:rsidR="00E35CE8" w:rsidRPr="00FA0CD8" w:rsidRDefault="00E35CE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Настоящие методические рекомендации разработаны на основании:</w:t>
      </w:r>
    </w:p>
    <w:p w:rsidR="00E35CE8" w:rsidRPr="00FA0CD8" w:rsidRDefault="00E35CE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- постановления Правительства Ленинградской области от 11 мая 2020 года № 277 "О мерах по предотвращению распространения новой </w:t>
      </w:r>
      <w:proofErr w:type="spellStart"/>
      <w:r w:rsidRPr="00FA0CD8">
        <w:rPr>
          <w:rFonts w:ascii="Times New Roman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 инфекции (COVID-19) на территории Ленинградской области";</w:t>
      </w:r>
    </w:p>
    <w:p w:rsidR="00E35CE8" w:rsidRPr="00FA0CD8" w:rsidRDefault="00E35CE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- постановления правительства Ленинградской области от 5 июня 2020 года № 370 "О внесении изменений в постановление Правительства Ленинградской области от 11 мая 2020 года № 277 "О мерах по предотвращению распространения новой </w:t>
      </w:r>
      <w:proofErr w:type="spellStart"/>
      <w:r w:rsidRPr="00FA0CD8">
        <w:rPr>
          <w:rFonts w:ascii="Times New Roman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 инфекции (COVID-19) на территории Ленинградской области"; </w:t>
      </w:r>
    </w:p>
    <w:p w:rsidR="00E35CE8" w:rsidRPr="00FA0CD8" w:rsidRDefault="00E35CE8" w:rsidP="00FA0C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- письма </w:t>
      </w:r>
      <w:proofErr w:type="spellStart"/>
      <w:r w:rsidRPr="00FA0CD8">
        <w:rPr>
          <w:rFonts w:ascii="Times New Roman" w:hAnsi="Times New Roman" w:cs="Times New Roman"/>
          <w:sz w:val="24"/>
          <w:szCs w:val="24"/>
          <w:lang w:bidi="en-US"/>
        </w:rPr>
        <w:t>Роспотребнадзора</w:t>
      </w:r>
      <w:proofErr w:type="spellEnd"/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 от 10.03.2020 N 02/3853-2020-27 «О мерах по профилактике новой </w:t>
      </w:r>
      <w:proofErr w:type="spellStart"/>
      <w:r w:rsidRPr="00FA0CD8">
        <w:rPr>
          <w:rFonts w:ascii="Times New Roman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 инфекции (COVID-19)» (вместе с «Рекомендациями по</w:t>
      </w:r>
      <w:r w:rsidR="00FA0CD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A0CD8">
        <w:rPr>
          <w:rFonts w:ascii="Times New Roman" w:hAnsi="Times New Roman" w:cs="Times New Roman"/>
          <w:sz w:val="24"/>
          <w:szCs w:val="24"/>
        </w:rPr>
        <w:t xml:space="preserve">профилактике новой </w:t>
      </w:r>
      <w:proofErr w:type="spellStart"/>
      <w:r w:rsidRPr="00FA0C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A0CD8">
        <w:rPr>
          <w:rFonts w:ascii="Times New Roman" w:hAnsi="Times New Roman" w:cs="Times New Roman"/>
          <w:sz w:val="24"/>
          <w:szCs w:val="24"/>
        </w:rPr>
        <w:t xml:space="preserve"> инфекции (COVID-19) среди работников»);</w:t>
      </w:r>
    </w:p>
    <w:p w:rsidR="00E35CE8" w:rsidRPr="00FA0CD8" w:rsidRDefault="00E35CE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- Методических рекомендаций 3.1.0178-20. 3.1. «Профилактика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 (утв. Главным государственным санитарным врачом РФ 08.05.2020);</w:t>
      </w:r>
    </w:p>
    <w:p w:rsidR="00E35CE8" w:rsidRPr="00FA0CD8" w:rsidRDefault="00E35CE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- рекомендаций Российской государственн</w:t>
      </w:r>
      <w:r w:rsidR="00710201" w:rsidRPr="00FA0CD8">
        <w:rPr>
          <w:rFonts w:ascii="Times New Roman" w:hAnsi="Times New Roman" w:cs="Times New Roman"/>
          <w:sz w:val="24"/>
          <w:szCs w:val="24"/>
        </w:rPr>
        <w:t>ой библиотеки по обращению</w:t>
      </w:r>
      <w:r w:rsidRPr="00FA0CD8">
        <w:rPr>
          <w:rFonts w:ascii="Times New Roman" w:hAnsi="Times New Roman" w:cs="Times New Roman"/>
          <w:sz w:val="24"/>
          <w:szCs w:val="24"/>
        </w:rPr>
        <w:t xml:space="preserve"> с документами (книгами) в условиях сохранения рисков распространения новой </w:t>
      </w:r>
      <w:proofErr w:type="spellStart"/>
      <w:r w:rsidRPr="00FA0C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A0CD8">
        <w:rPr>
          <w:rFonts w:ascii="Times New Roman" w:hAnsi="Times New Roman" w:cs="Times New Roman"/>
          <w:sz w:val="24"/>
          <w:szCs w:val="24"/>
        </w:rPr>
        <w:t xml:space="preserve"> инфекции COVID-19</w:t>
      </w:r>
    </w:p>
    <w:p w:rsidR="00E35CE8" w:rsidRDefault="00E35CE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- Методических рекомендаций Российской библиотечной ассоциации по открытию библиотек после карантина.</w:t>
      </w: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8F" w:rsidRDefault="004A678F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8" w:rsidRPr="00FA0CD8" w:rsidRDefault="00FA0CD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971" w:rsidRPr="00FA0CD8" w:rsidRDefault="00F60842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D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01971" w:rsidRPr="00FA0C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9E2" w:rsidRPr="00FA0CD8">
        <w:rPr>
          <w:rFonts w:ascii="Times New Roman" w:hAnsi="Times New Roman" w:cs="Times New Roman"/>
          <w:b/>
          <w:sz w:val="24"/>
          <w:szCs w:val="24"/>
        </w:rPr>
        <w:t>Меры обеспечения гигиены и личной безопасности сотрудников и посетителей</w:t>
      </w:r>
    </w:p>
    <w:p w:rsidR="004A678F" w:rsidRDefault="004A678F" w:rsidP="00FA0CD8">
      <w:pPr>
        <w:widowControl w:val="0"/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Рекомендуется</w:t>
      </w:r>
      <w:r w:rsidR="00F66396">
        <w:rPr>
          <w:rFonts w:ascii="Times New Roman" w:hAnsi="Times New Roman" w:cs="Times New Roman"/>
          <w:sz w:val="24"/>
          <w:szCs w:val="24"/>
        </w:rPr>
        <w:t xml:space="preserve"> принять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316" w:rsidRPr="00FA0CD8" w:rsidRDefault="00F60842" w:rsidP="00FA0CD8">
      <w:pPr>
        <w:widowControl w:val="0"/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1.1.</w:t>
      </w:r>
      <w:r w:rsidR="009C21FD" w:rsidRPr="00FA0CD8">
        <w:rPr>
          <w:rFonts w:ascii="Times New Roman" w:hAnsi="Times New Roman" w:cs="Times New Roman"/>
          <w:sz w:val="24"/>
          <w:szCs w:val="24"/>
        </w:rPr>
        <w:t xml:space="preserve"> </w:t>
      </w:r>
      <w:r w:rsidR="004A678F">
        <w:rPr>
          <w:rFonts w:ascii="Times New Roman" w:hAnsi="Times New Roman" w:cs="Times New Roman"/>
          <w:sz w:val="24"/>
          <w:szCs w:val="24"/>
        </w:rPr>
        <w:t>П</w:t>
      </w:r>
      <w:r w:rsidR="00F01971" w:rsidRPr="00FA0CD8">
        <w:rPr>
          <w:rFonts w:ascii="Times New Roman" w:hAnsi="Times New Roman" w:cs="Times New Roman"/>
          <w:sz w:val="24"/>
          <w:szCs w:val="24"/>
        </w:rPr>
        <w:t>ровести и</w:t>
      </w:r>
      <w:r w:rsidR="009C21FD" w:rsidRPr="00FA0CD8">
        <w:rPr>
          <w:rFonts w:ascii="Times New Roman" w:hAnsi="Times New Roman" w:cs="Times New Roman"/>
          <w:sz w:val="24"/>
          <w:szCs w:val="24"/>
        </w:rPr>
        <w:t xml:space="preserve">нструктаж сотрудников библиотеки по работе в условиях пандемии </w:t>
      </w:r>
      <w:proofErr w:type="spellStart"/>
      <w:r w:rsidR="009C21FD" w:rsidRPr="00FA0C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C21FD" w:rsidRPr="00FA0CD8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9C21FD" w:rsidRPr="00FA0CD8">
        <w:rPr>
          <w:sz w:val="24"/>
          <w:szCs w:val="24"/>
        </w:rPr>
        <w:t xml:space="preserve"> </w:t>
      </w:r>
      <w:r w:rsidR="009C21FD" w:rsidRPr="00FA0CD8">
        <w:rPr>
          <w:rFonts w:ascii="Times New Roman" w:hAnsi="Times New Roman" w:cs="Times New Roman"/>
          <w:sz w:val="24"/>
          <w:szCs w:val="24"/>
        </w:rPr>
        <w:t>COVID-19</w:t>
      </w:r>
      <w:r w:rsidR="005C4316" w:rsidRPr="00FA0CD8">
        <w:rPr>
          <w:rFonts w:ascii="Times New Roman" w:hAnsi="Times New Roman" w:cs="Times New Roman"/>
          <w:sz w:val="24"/>
          <w:szCs w:val="24"/>
        </w:rPr>
        <w:t xml:space="preserve"> с разъяснением понятия </w:t>
      </w:r>
      <w:proofErr w:type="spellStart"/>
      <w:r w:rsidR="005C4316" w:rsidRPr="00FA0C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C4316" w:rsidRPr="00FA0CD8">
        <w:rPr>
          <w:rFonts w:ascii="Times New Roman" w:hAnsi="Times New Roman" w:cs="Times New Roman"/>
          <w:sz w:val="24"/>
          <w:szCs w:val="24"/>
        </w:rPr>
        <w:t xml:space="preserve"> инфекции, основных симптомов </w:t>
      </w:r>
      <w:r w:rsidR="005C4316" w:rsidRPr="00FA0CD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5C4316"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-19 </w:t>
      </w:r>
      <w:r w:rsidR="005C4316" w:rsidRPr="00FA0CD8">
        <w:rPr>
          <w:rFonts w:ascii="Times New Roman" w:hAnsi="Times New Roman" w:cs="Times New Roman"/>
          <w:sz w:val="24"/>
          <w:szCs w:val="24"/>
        </w:rPr>
        <w:t xml:space="preserve">и методов предосторожности, профилактических мероприятий по нераспространению </w:t>
      </w:r>
      <w:proofErr w:type="spellStart"/>
      <w:r w:rsidR="005C4316" w:rsidRPr="00FA0C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C4316" w:rsidRPr="00FA0CD8">
        <w:rPr>
          <w:rFonts w:ascii="Times New Roman" w:hAnsi="Times New Roman" w:cs="Times New Roman"/>
          <w:sz w:val="24"/>
          <w:szCs w:val="24"/>
        </w:rPr>
        <w:t xml:space="preserve"> инфекции во время нахождения на рабочем месте, а также уяснения уровня ответственности за распространение нового инфекционного заболевания.</w:t>
      </w:r>
    </w:p>
    <w:p w:rsidR="00F01971" w:rsidRPr="00FA0CD8" w:rsidRDefault="00F60842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1.</w:t>
      </w:r>
      <w:r w:rsidR="009C21FD" w:rsidRPr="00FA0CD8">
        <w:rPr>
          <w:rFonts w:ascii="Times New Roman" w:hAnsi="Times New Roman" w:cs="Times New Roman"/>
          <w:sz w:val="24"/>
          <w:szCs w:val="24"/>
        </w:rPr>
        <w:t>2</w:t>
      </w:r>
      <w:r w:rsidR="00F01971" w:rsidRPr="00FA0CD8">
        <w:rPr>
          <w:rFonts w:ascii="Times New Roman" w:hAnsi="Times New Roman" w:cs="Times New Roman"/>
          <w:sz w:val="24"/>
          <w:szCs w:val="24"/>
        </w:rPr>
        <w:t xml:space="preserve">. При входе сотрудников в библиотеку </w:t>
      </w:r>
      <w:r w:rsidR="009C21FD" w:rsidRPr="00FA0CD8">
        <w:rPr>
          <w:rFonts w:ascii="Times New Roman" w:hAnsi="Times New Roman" w:cs="Times New Roman"/>
          <w:sz w:val="24"/>
          <w:szCs w:val="24"/>
        </w:rPr>
        <w:t>обеспечить</w:t>
      </w:r>
      <w:r w:rsidR="00F01971" w:rsidRPr="00FA0CD8">
        <w:rPr>
          <w:rFonts w:ascii="Times New Roman" w:hAnsi="Times New Roman" w:cs="Times New Roman"/>
          <w:sz w:val="24"/>
          <w:szCs w:val="24"/>
        </w:rPr>
        <w:t xml:space="preserve">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="00F01971" w:rsidRPr="00FA0C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01971" w:rsidRPr="00FA0CD8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9C21FD" w:rsidRPr="00FA0CD8">
        <w:rPr>
          <w:rFonts w:ascii="Times New Roman" w:hAnsi="Times New Roman" w:cs="Times New Roman"/>
          <w:sz w:val="24"/>
          <w:szCs w:val="24"/>
        </w:rPr>
        <w:t>ем этой гигиенической процедуры.</w:t>
      </w:r>
    </w:p>
    <w:p w:rsidR="00F01971" w:rsidRPr="00FA0CD8" w:rsidRDefault="00F60842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1.</w:t>
      </w:r>
      <w:r w:rsidR="009C21FD" w:rsidRPr="00FA0CD8">
        <w:rPr>
          <w:rFonts w:ascii="Times New Roman" w:hAnsi="Times New Roman" w:cs="Times New Roman"/>
          <w:sz w:val="24"/>
          <w:szCs w:val="24"/>
        </w:rPr>
        <w:t>3</w:t>
      </w:r>
      <w:r w:rsidR="00F01971" w:rsidRPr="00FA0CD8">
        <w:rPr>
          <w:rFonts w:ascii="Times New Roman" w:hAnsi="Times New Roman" w:cs="Times New Roman"/>
          <w:sz w:val="24"/>
          <w:szCs w:val="24"/>
        </w:rPr>
        <w:t xml:space="preserve">. </w:t>
      </w:r>
      <w:r w:rsidR="009C21FD" w:rsidRPr="00FA0CD8">
        <w:rPr>
          <w:rFonts w:ascii="Times New Roman" w:hAnsi="Times New Roman" w:cs="Times New Roman"/>
          <w:sz w:val="24"/>
          <w:szCs w:val="24"/>
        </w:rPr>
        <w:t>Обеспеч</w:t>
      </w:r>
      <w:r w:rsidR="00EB7C3F" w:rsidRPr="00FA0CD8">
        <w:rPr>
          <w:rFonts w:ascii="Times New Roman" w:hAnsi="Times New Roman" w:cs="Times New Roman"/>
          <w:sz w:val="24"/>
          <w:szCs w:val="24"/>
        </w:rPr>
        <w:t>ить</w:t>
      </w:r>
      <w:r w:rsidR="009C21FD" w:rsidRPr="00FA0CD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B7C3F" w:rsidRPr="00FA0CD8">
        <w:rPr>
          <w:rFonts w:ascii="Times New Roman" w:hAnsi="Times New Roman" w:cs="Times New Roman"/>
          <w:sz w:val="24"/>
          <w:szCs w:val="24"/>
        </w:rPr>
        <w:t>ь</w:t>
      </w:r>
      <w:r w:rsidR="009C21FD" w:rsidRPr="00FA0CD8">
        <w:rPr>
          <w:rFonts w:ascii="Times New Roman" w:hAnsi="Times New Roman" w:cs="Times New Roman"/>
          <w:sz w:val="24"/>
          <w:szCs w:val="24"/>
        </w:rPr>
        <w:t xml:space="preserve"> температуры тела при входе сотрудников в библиотеку (обязательно) и в течение рабочего дня (по показаниям) с занесением данных в журнал «Учета температуры тела сотрудников». В случае обнаружения повышенной температуры и/или признаков инфекционного заболевания, сотрудник не допускается </w:t>
      </w:r>
      <w:r w:rsidR="004A678F">
        <w:rPr>
          <w:rFonts w:ascii="Times New Roman" w:hAnsi="Times New Roman" w:cs="Times New Roman"/>
          <w:sz w:val="24"/>
          <w:szCs w:val="24"/>
        </w:rPr>
        <w:t>к работе</w:t>
      </w:r>
      <w:r w:rsidR="009C21FD" w:rsidRPr="00FA0CD8">
        <w:rPr>
          <w:rFonts w:ascii="Times New Roman" w:hAnsi="Times New Roman" w:cs="Times New Roman"/>
          <w:sz w:val="24"/>
          <w:szCs w:val="24"/>
        </w:rPr>
        <w:t>, отправляется по месту проживания для вызова врача с целью оказания первичной медицинской помощи заболевшему на дому.</w:t>
      </w:r>
    </w:p>
    <w:p w:rsidR="005C4316" w:rsidRPr="00FA0CD8" w:rsidRDefault="00F60842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1.</w:t>
      </w:r>
      <w:r w:rsidR="009C21FD" w:rsidRPr="00FA0CD8">
        <w:rPr>
          <w:rFonts w:ascii="Times New Roman" w:hAnsi="Times New Roman" w:cs="Times New Roman"/>
          <w:sz w:val="24"/>
          <w:szCs w:val="24"/>
        </w:rPr>
        <w:t xml:space="preserve">4. </w:t>
      </w:r>
      <w:r w:rsidR="005C4316" w:rsidRPr="00FA0CD8">
        <w:rPr>
          <w:rFonts w:ascii="Times New Roman" w:hAnsi="Times New Roman" w:cs="Times New Roman"/>
          <w:sz w:val="24"/>
          <w:szCs w:val="24"/>
        </w:rPr>
        <w:t>Разработ</w:t>
      </w:r>
      <w:r w:rsidR="00EB7C3F" w:rsidRPr="00FA0CD8">
        <w:rPr>
          <w:rFonts w:ascii="Times New Roman" w:hAnsi="Times New Roman" w:cs="Times New Roman"/>
          <w:sz w:val="24"/>
          <w:szCs w:val="24"/>
        </w:rPr>
        <w:t>ать</w:t>
      </w:r>
      <w:r w:rsidR="005C4316" w:rsidRPr="00FA0CD8">
        <w:rPr>
          <w:rFonts w:ascii="Times New Roman" w:hAnsi="Times New Roman" w:cs="Times New Roman"/>
          <w:sz w:val="24"/>
          <w:szCs w:val="24"/>
        </w:rPr>
        <w:t xml:space="preserve"> график санитарн</w:t>
      </w:r>
      <w:r w:rsidR="00EB7C3F" w:rsidRPr="00FA0CD8">
        <w:rPr>
          <w:rFonts w:ascii="Times New Roman" w:hAnsi="Times New Roman" w:cs="Times New Roman"/>
          <w:sz w:val="24"/>
          <w:szCs w:val="24"/>
        </w:rPr>
        <w:t>ой</w:t>
      </w:r>
      <w:r w:rsidR="005C4316" w:rsidRPr="00FA0CD8">
        <w:rPr>
          <w:rFonts w:ascii="Times New Roman" w:hAnsi="Times New Roman" w:cs="Times New Roman"/>
          <w:sz w:val="24"/>
          <w:szCs w:val="24"/>
        </w:rPr>
        <w:t xml:space="preserve"> обработки:</w:t>
      </w:r>
    </w:p>
    <w:p w:rsidR="005C4316" w:rsidRPr="00FA0CD8" w:rsidRDefault="005C4316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- качественная уборка помещений с применением дезинфицирующих средств </w:t>
      </w:r>
      <w:proofErr w:type="spellStart"/>
      <w:r w:rsidRPr="00FA0CD8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FA0CD8">
        <w:rPr>
          <w:rFonts w:ascii="Times New Roman" w:hAnsi="Times New Roman" w:cs="Times New Roman"/>
          <w:sz w:val="24"/>
          <w:szCs w:val="24"/>
        </w:rPr>
        <w:t xml:space="preserve"> действия не менее 3-х раз в день;</w:t>
      </w:r>
    </w:p>
    <w:p w:rsidR="00F60842" w:rsidRPr="00FA0CD8" w:rsidRDefault="005C4316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- дезинфекции дверных ручек, выключателей, поручней, перил, контактных поверхностей (столов и стульев работников, оргтехники) </w:t>
      </w:r>
      <w:r w:rsidR="00F60842" w:rsidRPr="00FA0CD8">
        <w:rPr>
          <w:rFonts w:ascii="Times New Roman" w:hAnsi="Times New Roman" w:cs="Times New Roman"/>
          <w:sz w:val="24"/>
          <w:szCs w:val="24"/>
        </w:rPr>
        <w:t>– не реже одного раза в час. Каждые 2 часа - проветривание помещений.</w:t>
      </w:r>
    </w:p>
    <w:p w:rsidR="00F60842" w:rsidRPr="00FA0CD8" w:rsidRDefault="00F60842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1.5. </w:t>
      </w:r>
      <w:r w:rsidR="0085161C">
        <w:rPr>
          <w:rFonts w:ascii="Times New Roman" w:hAnsi="Times New Roman" w:cs="Times New Roman"/>
          <w:sz w:val="24"/>
          <w:szCs w:val="24"/>
        </w:rPr>
        <w:t>Организовать прием</w:t>
      </w:r>
      <w:r w:rsidRPr="00FA0CD8">
        <w:rPr>
          <w:rFonts w:ascii="Times New Roman" w:hAnsi="Times New Roman" w:cs="Times New Roman"/>
          <w:sz w:val="24"/>
          <w:szCs w:val="24"/>
        </w:rPr>
        <w:t xml:space="preserve"> </w:t>
      </w:r>
      <w:r w:rsidR="00046EBE">
        <w:rPr>
          <w:rFonts w:ascii="Times New Roman" w:hAnsi="Times New Roman" w:cs="Times New Roman"/>
          <w:sz w:val="24"/>
          <w:szCs w:val="24"/>
        </w:rPr>
        <w:t>пищи</w:t>
      </w:r>
      <w:r w:rsidRPr="00FA0CD8">
        <w:rPr>
          <w:rFonts w:ascii="Times New Roman" w:hAnsi="Times New Roman" w:cs="Times New Roman"/>
          <w:sz w:val="24"/>
          <w:szCs w:val="24"/>
        </w:rPr>
        <w:t xml:space="preserve"> в специально отведенной комнате</w:t>
      </w:r>
      <w:r w:rsidRPr="00FA0CD8">
        <w:rPr>
          <w:sz w:val="24"/>
          <w:szCs w:val="24"/>
        </w:rPr>
        <w:t xml:space="preserve"> </w:t>
      </w:r>
      <w:r w:rsidRPr="00FA0CD8">
        <w:rPr>
          <w:rFonts w:ascii="Times New Roman" w:hAnsi="Times New Roman" w:cs="Times New Roman"/>
          <w:sz w:val="24"/>
          <w:szCs w:val="24"/>
        </w:rPr>
        <w:t xml:space="preserve">с </w:t>
      </w:r>
      <w:r w:rsidR="00D75E5B">
        <w:rPr>
          <w:rFonts w:ascii="Times New Roman" w:hAnsi="Times New Roman" w:cs="Times New Roman"/>
          <w:sz w:val="24"/>
          <w:szCs w:val="24"/>
        </w:rPr>
        <w:t xml:space="preserve">доступом к </w:t>
      </w:r>
      <w:r w:rsidRPr="00FA0CD8">
        <w:rPr>
          <w:rFonts w:ascii="Times New Roman" w:hAnsi="Times New Roman" w:cs="Times New Roman"/>
          <w:sz w:val="24"/>
          <w:szCs w:val="24"/>
        </w:rPr>
        <w:t>раковин</w:t>
      </w:r>
      <w:r w:rsidR="00D75E5B">
        <w:rPr>
          <w:rFonts w:ascii="Times New Roman" w:hAnsi="Times New Roman" w:cs="Times New Roman"/>
          <w:sz w:val="24"/>
          <w:szCs w:val="24"/>
        </w:rPr>
        <w:t>е</w:t>
      </w:r>
      <w:r w:rsidRPr="00FA0CD8">
        <w:rPr>
          <w:rFonts w:ascii="Times New Roman" w:hAnsi="Times New Roman" w:cs="Times New Roman"/>
          <w:sz w:val="24"/>
          <w:szCs w:val="24"/>
        </w:rPr>
        <w:t xml:space="preserve"> для мытья рук (подводкой горячей и холодной воды), с соблюдением социальной дистанции в 1,5 метра.</w:t>
      </w:r>
      <w:r w:rsidR="0085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27" w:rsidRPr="00FA0CD8" w:rsidRDefault="00EB7C3F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1.6. </w:t>
      </w:r>
      <w:r w:rsidR="00D94E27" w:rsidRPr="00FA0CD8">
        <w:rPr>
          <w:rFonts w:ascii="Times New Roman" w:hAnsi="Times New Roman" w:cs="Times New Roman"/>
          <w:sz w:val="24"/>
          <w:szCs w:val="24"/>
        </w:rPr>
        <w:t>Сотрудники должны находиться на рабочем месте в маске и перчатках. Маску следует менять через каждые 2-3 часа (если маска увлажнилась, то необходимо ее заменить сразу). Перчатки регулярно дезинфицирует. В случае общения с другими сотрудниками и посетителями библиотеки, необходимо соблюдать дистанцию не менее 1,5 м, обращать внимание на разметку на полу.</w:t>
      </w:r>
    </w:p>
    <w:p w:rsidR="00EB7C3F" w:rsidRPr="00FA0CD8" w:rsidRDefault="00D94E27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1.7. </w:t>
      </w:r>
      <w:r w:rsidR="00EB7C3F" w:rsidRPr="00FA0CD8">
        <w:rPr>
          <w:rFonts w:ascii="Times New Roman" w:hAnsi="Times New Roman" w:cs="Times New Roman"/>
          <w:sz w:val="24"/>
          <w:szCs w:val="24"/>
        </w:rPr>
        <w:t>Посетители библиотеки обслуживаются только при наличии масок</w:t>
      </w:r>
      <w:r w:rsidR="00BC1105" w:rsidRPr="00FA0CD8">
        <w:rPr>
          <w:rFonts w:ascii="Times New Roman" w:hAnsi="Times New Roman" w:cs="Times New Roman"/>
          <w:sz w:val="24"/>
          <w:szCs w:val="24"/>
        </w:rPr>
        <w:t xml:space="preserve">, </w:t>
      </w:r>
      <w:r w:rsidR="005939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EB7C3F" w:rsidRPr="00FA0CD8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="00EB7C3F" w:rsidRPr="00FA0CD8">
        <w:rPr>
          <w:rFonts w:ascii="Times New Roman" w:hAnsi="Times New Roman" w:cs="Times New Roman"/>
          <w:sz w:val="24"/>
          <w:szCs w:val="24"/>
        </w:rPr>
        <w:t>санитайзером</w:t>
      </w:r>
      <w:proofErr w:type="spellEnd"/>
      <w:r w:rsidR="00EB7C3F" w:rsidRPr="00FA0CD8">
        <w:rPr>
          <w:rFonts w:ascii="Times New Roman" w:hAnsi="Times New Roman" w:cs="Times New Roman"/>
          <w:sz w:val="24"/>
          <w:szCs w:val="24"/>
        </w:rPr>
        <w:t xml:space="preserve"> для обраб</w:t>
      </w:r>
      <w:r w:rsidR="00BC1105" w:rsidRPr="00FA0CD8">
        <w:rPr>
          <w:rFonts w:ascii="Times New Roman" w:hAnsi="Times New Roman" w:cs="Times New Roman"/>
          <w:sz w:val="24"/>
          <w:szCs w:val="24"/>
        </w:rPr>
        <w:t>отки рук при входе в библиотеку, соблюдать социальную дистанцию, следую разметке на полу.</w:t>
      </w:r>
    </w:p>
    <w:p w:rsidR="004A678F" w:rsidRDefault="004A678F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8F" w:rsidRDefault="004A678F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8F" w:rsidRDefault="004A678F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99" w:rsidRDefault="00F60842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D8">
        <w:rPr>
          <w:rFonts w:ascii="Times New Roman" w:hAnsi="Times New Roman" w:cs="Times New Roman"/>
          <w:b/>
          <w:sz w:val="24"/>
          <w:szCs w:val="24"/>
        </w:rPr>
        <w:t>2</w:t>
      </w:r>
      <w:r w:rsidR="00D32499" w:rsidRPr="00FA0C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678F">
        <w:rPr>
          <w:rFonts w:ascii="Times New Roman" w:hAnsi="Times New Roman" w:cs="Times New Roman"/>
          <w:b/>
          <w:sz w:val="24"/>
          <w:szCs w:val="24"/>
        </w:rPr>
        <w:t>М</w:t>
      </w:r>
      <w:r w:rsidR="00D32499" w:rsidRPr="00FA0CD8">
        <w:rPr>
          <w:rFonts w:ascii="Times New Roman" w:hAnsi="Times New Roman" w:cs="Times New Roman"/>
          <w:b/>
          <w:sz w:val="24"/>
          <w:szCs w:val="24"/>
        </w:rPr>
        <w:t>еры, способствующие обе</w:t>
      </w:r>
      <w:r w:rsidR="00EB7C3F" w:rsidRPr="00FA0CD8">
        <w:rPr>
          <w:rFonts w:ascii="Times New Roman" w:hAnsi="Times New Roman" w:cs="Times New Roman"/>
          <w:b/>
          <w:sz w:val="24"/>
          <w:szCs w:val="24"/>
        </w:rPr>
        <w:t>спечению социальной дистанции</w:t>
      </w:r>
      <w:r w:rsidR="004A678F">
        <w:rPr>
          <w:rFonts w:ascii="Times New Roman" w:hAnsi="Times New Roman" w:cs="Times New Roman"/>
          <w:b/>
          <w:sz w:val="24"/>
          <w:szCs w:val="24"/>
        </w:rPr>
        <w:t xml:space="preserve"> в библиотеке</w:t>
      </w:r>
    </w:p>
    <w:p w:rsidR="004A678F" w:rsidRPr="004A678F" w:rsidRDefault="004A678F" w:rsidP="004A678F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8F">
        <w:rPr>
          <w:rFonts w:ascii="Times New Roman" w:hAnsi="Times New Roman" w:cs="Times New Roman"/>
          <w:sz w:val="24"/>
          <w:szCs w:val="24"/>
        </w:rPr>
        <w:t>В библиотеке обязательно соблюдение мер по обеспечению социальной дистанции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F03" w:rsidRPr="00FA0CD8" w:rsidRDefault="007F3F03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2.1. Библиотекам рекомендуется работать толь</w:t>
      </w:r>
      <w:r w:rsidR="00804E9C">
        <w:rPr>
          <w:rFonts w:ascii="Times New Roman" w:hAnsi="Times New Roman" w:cs="Times New Roman"/>
          <w:sz w:val="24"/>
          <w:szCs w:val="24"/>
        </w:rPr>
        <w:t>ко на прием и выдачу литературы, допускать п</w:t>
      </w:r>
      <w:r w:rsidR="00804E9C" w:rsidRPr="00804E9C">
        <w:rPr>
          <w:rFonts w:ascii="Times New Roman" w:hAnsi="Times New Roman" w:cs="Times New Roman"/>
          <w:sz w:val="24"/>
          <w:szCs w:val="24"/>
        </w:rPr>
        <w:t>ользовател</w:t>
      </w:r>
      <w:r w:rsidR="00804E9C">
        <w:rPr>
          <w:rFonts w:ascii="Times New Roman" w:hAnsi="Times New Roman" w:cs="Times New Roman"/>
          <w:sz w:val="24"/>
          <w:szCs w:val="24"/>
        </w:rPr>
        <w:t>ей</w:t>
      </w:r>
      <w:r w:rsidR="00804E9C" w:rsidRPr="00804E9C">
        <w:rPr>
          <w:rFonts w:ascii="Times New Roman" w:hAnsi="Times New Roman" w:cs="Times New Roman"/>
          <w:sz w:val="24"/>
          <w:szCs w:val="24"/>
        </w:rPr>
        <w:t xml:space="preserve"> только в помещение абонемента</w:t>
      </w:r>
      <w:r w:rsidR="00804E9C">
        <w:rPr>
          <w:rFonts w:ascii="Times New Roman" w:hAnsi="Times New Roman" w:cs="Times New Roman"/>
          <w:sz w:val="24"/>
          <w:szCs w:val="24"/>
        </w:rPr>
        <w:t xml:space="preserve">. </w:t>
      </w:r>
      <w:r w:rsidRPr="00FA0CD8">
        <w:rPr>
          <w:rFonts w:ascii="Times New Roman" w:hAnsi="Times New Roman" w:cs="Times New Roman"/>
          <w:sz w:val="24"/>
          <w:szCs w:val="24"/>
        </w:rPr>
        <w:t xml:space="preserve">Нахождение в библиотеке посетителей с целью общения и рекреации, использование посетителями компьютерной техники не </w:t>
      </w:r>
      <w:r w:rsidR="00F725DE" w:rsidRPr="00FA0CD8">
        <w:rPr>
          <w:rFonts w:ascii="Times New Roman" w:hAnsi="Times New Roman" w:cs="Times New Roman"/>
          <w:sz w:val="24"/>
          <w:szCs w:val="24"/>
        </w:rPr>
        <w:t>допускается. Для гарантии соблюдения этих мер возможна перестановка мебели или блокировка посадочных мест</w:t>
      </w:r>
      <w:r w:rsidR="00D450B9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F725DE" w:rsidRPr="00FA0CD8">
        <w:rPr>
          <w:rFonts w:ascii="Times New Roman" w:hAnsi="Times New Roman" w:cs="Times New Roman"/>
          <w:sz w:val="24"/>
          <w:szCs w:val="24"/>
        </w:rPr>
        <w:t>.</w:t>
      </w:r>
    </w:p>
    <w:p w:rsidR="00CD522D" w:rsidRPr="00FA0CD8" w:rsidRDefault="00CD522D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2.2. При наличии возможности</w:t>
      </w:r>
      <w:r w:rsidR="006679E2" w:rsidRPr="00FA0CD8">
        <w:rPr>
          <w:rFonts w:ascii="Times New Roman" w:hAnsi="Times New Roman" w:cs="Times New Roman"/>
          <w:sz w:val="24"/>
          <w:szCs w:val="24"/>
        </w:rPr>
        <w:t>,</w:t>
      </w:r>
      <w:r w:rsidRPr="00FA0CD8">
        <w:rPr>
          <w:rFonts w:ascii="Times New Roman" w:hAnsi="Times New Roman" w:cs="Times New Roman"/>
          <w:sz w:val="24"/>
          <w:szCs w:val="24"/>
        </w:rPr>
        <w:t xml:space="preserve"> рекомендуется организовать в библиотеке две отдельные зоны — для выдачи и приёма книг.</w:t>
      </w:r>
    </w:p>
    <w:p w:rsidR="00EB7C3F" w:rsidRPr="00FA0CD8" w:rsidRDefault="007F3F03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2</w:t>
      </w:r>
      <w:r w:rsidR="0047266D" w:rsidRPr="00FA0CD8">
        <w:rPr>
          <w:rFonts w:ascii="Times New Roman" w:hAnsi="Times New Roman" w:cs="Times New Roman"/>
          <w:sz w:val="24"/>
          <w:szCs w:val="24"/>
        </w:rPr>
        <w:t>.</w:t>
      </w:r>
      <w:r w:rsidR="00CD522D" w:rsidRPr="00FA0CD8">
        <w:rPr>
          <w:rFonts w:ascii="Times New Roman" w:hAnsi="Times New Roman" w:cs="Times New Roman"/>
          <w:sz w:val="24"/>
          <w:szCs w:val="24"/>
        </w:rPr>
        <w:t>3</w:t>
      </w:r>
      <w:r w:rsidR="00EB7C3F" w:rsidRPr="00FA0CD8">
        <w:rPr>
          <w:rFonts w:ascii="Times New Roman" w:hAnsi="Times New Roman" w:cs="Times New Roman"/>
          <w:sz w:val="24"/>
          <w:szCs w:val="24"/>
        </w:rPr>
        <w:t xml:space="preserve">. </w:t>
      </w:r>
      <w:r w:rsidR="00A4633B">
        <w:rPr>
          <w:rFonts w:ascii="Times New Roman" w:hAnsi="Times New Roman" w:cs="Times New Roman"/>
          <w:sz w:val="24"/>
          <w:szCs w:val="24"/>
        </w:rPr>
        <w:t>Обязательно</w:t>
      </w:r>
      <w:r w:rsidR="00AB5151">
        <w:rPr>
          <w:rFonts w:ascii="Times New Roman" w:hAnsi="Times New Roman" w:cs="Times New Roman"/>
          <w:sz w:val="24"/>
          <w:szCs w:val="24"/>
        </w:rPr>
        <w:t>е</w:t>
      </w:r>
      <w:r w:rsidR="00A4633B">
        <w:rPr>
          <w:rFonts w:ascii="Times New Roman" w:hAnsi="Times New Roman" w:cs="Times New Roman"/>
          <w:sz w:val="24"/>
          <w:szCs w:val="24"/>
        </w:rPr>
        <w:t xml:space="preserve"> условие - д</w:t>
      </w:r>
      <w:r w:rsidRPr="00FA0CD8">
        <w:rPr>
          <w:rFonts w:ascii="Times New Roman" w:hAnsi="Times New Roman" w:cs="Times New Roman"/>
          <w:sz w:val="24"/>
          <w:szCs w:val="24"/>
        </w:rPr>
        <w:t xml:space="preserve">опускается нахождение в помещении библиотеки не более одного человека на 10 квадратных метров площади помещения абонемента. Это </w:t>
      </w:r>
      <w:r w:rsidR="00EB7C3F" w:rsidRPr="00FA0CD8">
        <w:rPr>
          <w:rFonts w:ascii="Times New Roman" w:hAnsi="Times New Roman" w:cs="Times New Roman"/>
          <w:sz w:val="24"/>
          <w:szCs w:val="24"/>
        </w:rPr>
        <w:t>возможно с применением следующих мер:</w:t>
      </w:r>
    </w:p>
    <w:p w:rsidR="007F3F03" w:rsidRPr="00FA0CD8" w:rsidRDefault="007F3F03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FA0CD8">
        <w:rPr>
          <w:rFonts w:ascii="Times New Roman" w:hAnsi="Times New Roman" w:cs="Times New Roman"/>
          <w:sz w:val="24"/>
          <w:szCs w:val="24"/>
        </w:rPr>
        <w:t xml:space="preserve">- Выделение времени в графике работы библиотеки для обслуживания </w:t>
      </w:r>
      <w:r w:rsidR="00804E9C" w:rsidRPr="00FA0CD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A0CD8">
        <w:rPr>
          <w:rFonts w:ascii="Times New Roman" w:hAnsi="Times New Roman" w:cs="Times New Roman"/>
          <w:sz w:val="24"/>
          <w:szCs w:val="24"/>
        </w:rPr>
        <w:t>пользователей достигших возраста 65 лет и старше, а также граждан, страдающими хроническими заболеваниями, входящими в перечень заболеваний, требующих соблюдения режима самоизоляции, согласно приложению 1</w:t>
      </w:r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 постановления Правительства Ленинградской области от 11 мая 2020 года № 277 "О мерах по предотвращению распространения новой </w:t>
      </w:r>
      <w:proofErr w:type="spellStart"/>
      <w:r w:rsidRPr="00FA0CD8">
        <w:rPr>
          <w:rFonts w:ascii="Times New Roman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 инфекции (COVID-19) на территории Ленинградской области".</w:t>
      </w:r>
      <w:proofErr w:type="gramEnd"/>
    </w:p>
    <w:p w:rsidR="007F3F03" w:rsidRPr="00FA0CD8" w:rsidRDefault="007F3F03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0E1B5F" w:rsidRPr="00FA0CD8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Pr="00FA0CD8">
        <w:rPr>
          <w:rFonts w:ascii="Times New Roman" w:hAnsi="Times New Roman" w:cs="Times New Roman"/>
          <w:sz w:val="24"/>
          <w:szCs w:val="24"/>
        </w:rPr>
        <w:t>редварительная запись на приход пользователя в библиотеку посредством телефонной связи или сети Интернет.</w:t>
      </w:r>
    </w:p>
    <w:p w:rsidR="007F3F03" w:rsidRDefault="007F3F03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- Ограничение по времени нахождения польз</w:t>
      </w:r>
      <w:r w:rsidR="00CD522D" w:rsidRPr="00FA0CD8">
        <w:rPr>
          <w:rFonts w:ascii="Times New Roman" w:hAnsi="Times New Roman" w:cs="Times New Roman"/>
          <w:sz w:val="24"/>
          <w:szCs w:val="24"/>
        </w:rPr>
        <w:t xml:space="preserve">ователя в помещении библиотеки путем введения системы предварительного заказа книг. </w:t>
      </w:r>
    </w:p>
    <w:p w:rsidR="00987841" w:rsidRDefault="000B2925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25">
        <w:rPr>
          <w:rFonts w:ascii="Times New Roman" w:hAnsi="Times New Roman" w:cs="Times New Roman"/>
          <w:sz w:val="24"/>
          <w:szCs w:val="24"/>
        </w:rPr>
        <w:t xml:space="preserve">Краткие правила работы библиотеки во время </w:t>
      </w:r>
      <w:r>
        <w:rPr>
          <w:rFonts w:ascii="Times New Roman" w:hAnsi="Times New Roman" w:cs="Times New Roman"/>
          <w:sz w:val="24"/>
          <w:szCs w:val="24"/>
        </w:rPr>
        <w:t>пандемии</w:t>
      </w:r>
      <w:r w:rsidRPr="000B2925">
        <w:rPr>
          <w:rFonts w:ascii="Times New Roman" w:hAnsi="Times New Roman" w:cs="Times New Roman"/>
          <w:sz w:val="24"/>
          <w:szCs w:val="24"/>
        </w:rPr>
        <w:t xml:space="preserve"> (с описанием вводимых ограничений) располагаются на входе в библиотеку и размещаются в сети Интернет.</w:t>
      </w:r>
    </w:p>
    <w:p w:rsidR="004A678F" w:rsidRPr="00FA0CD8" w:rsidRDefault="004A678F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9E2" w:rsidRPr="00FA0CD8" w:rsidRDefault="006679E2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D8">
        <w:rPr>
          <w:rFonts w:ascii="Times New Roman" w:hAnsi="Times New Roman" w:cs="Times New Roman"/>
          <w:b/>
          <w:sz w:val="24"/>
          <w:szCs w:val="24"/>
        </w:rPr>
        <w:t>3. Работа с фондом и его обработка</w:t>
      </w:r>
    </w:p>
    <w:p w:rsidR="00073204" w:rsidRPr="00FA0CD8" w:rsidRDefault="00EF5C0F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60116">
        <w:rPr>
          <w:rFonts w:ascii="Times New Roman" w:hAnsi="Times New Roman" w:cs="Times New Roman"/>
          <w:sz w:val="24"/>
          <w:szCs w:val="24"/>
        </w:rPr>
        <w:t>полученных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вводится карантин</w:t>
      </w:r>
      <w:r w:rsidR="00073204" w:rsidRPr="00FA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дней</w:t>
      </w:r>
      <w:r w:rsidR="00D94E27" w:rsidRPr="00FA0CD8">
        <w:rPr>
          <w:rFonts w:ascii="Times New Roman" w:hAnsi="Times New Roman" w:cs="Times New Roman"/>
          <w:sz w:val="24"/>
          <w:szCs w:val="24"/>
        </w:rPr>
        <w:t>. Рекомендуются следующие меры по организации карантина документов, как полу</w:t>
      </w:r>
      <w:r w:rsidR="00645907">
        <w:rPr>
          <w:rFonts w:ascii="Times New Roman" w:hAnsi="Times New Roman" w:cs="Times New Roman"/>
          <w:sz w:val="24"/>
          <w:szCs w:val="24"/>
        </w:rPr>
        <w:t>ченных для комплектования фонда или по м</w:t>
      </w:r>
      <w:r w:rsidR="00645907" w:rsidRPr="00645907">
        <w:rPr>
          <w:rFonts w:ascii="Times New Roman" w:hAnsi="Times New Roman" w:cs="Times New Roman"/>
          <w:sz w:val="24"/>
          <w:szCs w:val="24"/>
        </w:rPr>
        <w:t>ежбиблиотечн</w:t>
      </w:r>
      <w:r w:rsidR="00645907">
        <w:rPr>
          <w:rFonts w:ascii="Times New Roman" w:hAnsi="Times New Roman" w:cs="Times New Roman"/>
          <w:sz w:val="24"/>
          <w:szCs w:val="24"/>
        </w:rPr>
        <w:t>ому</w:t>
      </w:r>
      <w:r w:rsidR="00645907" w:rsidRPr="00645907">
        <w:rPr>
          <w:rFonts w:ascii="Times New Roman" w:hAnsi="Times New Roman" w:cs="Times New Roman"/>
          <w:sz w:val="24"/>
          <w:szCs w:val="24"/>
        </w:rPr>
        <w:t xml:space="preserve"> абонемент</w:t>
      </w:r>
      <w:r w:rsidR="00645907">
        <w:rPr>
          <w:rFonts w:ascii="Times New Roman" w:hAnsi="Times New Roman" w:cs="Times New Roman"/>
          <w:sz w:val="24"/>
          <w:szCs w:val="24"/>
        </w:rPr>
        <w:t xml:space="preserve">у, </w:t>
      </w:r>
      <w:r w:rsidR="00D94E27" w:rsidRPr="00FA0CD8">
        <w:rPr>
          <w:rFonts w:ascii="Times New Roman" w:hAnsi="Times New Roman" w:cs="Times New Roman"/>
          <w:sz w:val="24"/>
          <w:szCs w:val="24"/>
        </w:rPr>
        <w:t>так и документов, возвращённых на абонемент после ис</w:t>
      </w:r>
      <w:r w:rsidR="0006391E" w:rsidRPr="00FA0CD8">
        <w:rPr>
          <w:rFonts w:ascii="Times New Roman" w:hAnsi="Times New Roman" w:cs="Times New Roman"/>
          <w:sz w:val="24"/>
          <w:szCs w:val="24"/>
        </w:rPr>
        <w:t>пользования вне стен библиотеки:</w:t>
      </w:r>
    </w:p>
    <w:p w:rsidR="0006391E" w:rsidRPr="00FA0CD8" w:rsidRDefault="0006391E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3.1. Выделяется специальное помещение для карантинного хранения документов</w:t>
      </w:r>
      <w:r w:rsidR="00E34658" w:rsidRPr="00FA0CD8">
        <w:rPr>
          <w:rFonts w:ascii="Times New Roman" w:hAnsi="Times New Roman" w:cs="Times New Roman"/>
          <w:sz w:val="24"/>
          <w:szCs w:val="24"/>
        </w:rPr>
        <w:t>, «условно зараженная» литература не должна храниться в месте выдачи</w:t>
      </w:r>
      <w:r w:rsidRPr="00FA0CD8">
        <w:rPr>
          <w:rFonts w:ascii="Times New Roman" w:hAnsi="Times New Roman" w:cs="Times New Roman"/>
          <w:sz w:val="24"/>
          <w:szCs w:val="24"/>
        </w:rPr>
        <w:t>;</w:t>
      </w:r>
    </w:p>
    <w:p w:rsidR="0006391E" w:rsidRPr="00FA0CD8" w:rsidRDefault="0006391E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3.2. Поступившие издания </w:t>
      </w:r>
      <w:r w:rsidR="0088638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FA0CD8">
        <w:rPr>
          <w:rFonts w:ascii="Times New Roman" w:hAnsi="Times New Roman" w:cs="Times New Roman"/>
          <w:sz w:val="24"/>
          <w:szCs w:val="24"/>
        </w:rPr>
        <w:t>упаковываются сотрудником библиотеки в перчатках и маске в полиэтиленовые пакеты</w:t>
      </w:r>
      <w:r w:rsidR="00A5624D">
        <w:rPr>
          <w:rFonts w:ascii="Times New Roman" w:hAnsi="Times New Roman" w:cs="Times New Roman"/>
          <w:sz w:val="24"/>
          <w:szCs w:val="24"/>
        </w:rPr>
        <w:t xml:space="preserve"> или коробки</w:t>
      </w:r>
      <w:r w:rsidRPr="00FA0CD8">
        <w:rPr>
          <w:rFonts w:ascii="Times New Roman" w:hAnsi="Times New Roman" w:cs="Times New Roman"/>
          <w:sz w:val="24"/>
          <w:szCs w:val="24"/>
        </w:rPr>
        <w:t>, на каждой упаковке ставится маркировка «Дата</w:t>
      </w:r>
      <w:r w:rsidR="004D76F9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FA0CD8">
        <w:rPr>
          <w:rFonts w:ascii="Times New Roman" w:hAnsi="Times New Roman" w:cs="Times New Roman"/>
          <w:sz w:val="24"/>
          <w:szCs w:val="24"/>
        </w:rPr>
        <w:t xml:space="preserve"> приема»;</w:t>
      </w:r>
    </w:p>
    <w:p w:rsidR="0006391E" w:rsidRPr="00FA0CD8" w:rsidRDefault="0006391E" w:rsidP="000B2925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lastRenderedPageBreak/>
        <w:t>3.3. Упакованные документы складывают в ящики для транспортировки в карантинное помещение</w:t>
      </w:r>
      <w:r w:rsidR="000B2925">
        <w:rPr>
          <w:rFonts w:ascii="Times New Roman" w:hAnsi="Times New Roman" w:cs="Times New Roman"/>
          <w:sz w:val="24"/>
          <w:szCs w:val="24"/>
        </w:rPr>
        <w:t xml:space="preserve">, </w:t>
      </w:r>
      <w:r w:rsidR="000B2925" w:rsidRPr="000B2925">
        <w:rPr>
          <w:rFonts w:ascii="Times New Roman" w:hAnsi="Times New Roman" w:cs="Times New Roman"/>
          <w:sz w:val="24"/>
          <w:szCs w:val="24"/>
        </w:rPr>
        <w:t>транспортн</w:t>
      </w:r>
      <w:r w:rsidR="000B2925">
        <w:rPr>
          <w:rFonts w:ascii="Times New Roman" w:hAnsi="Times New Roman" w:cs="Times New Roman"/>
          <w:sz w:val="24"/>
          <w:szCs w:val="24"/>
        </w:rPr>
        <w:t>ая</w:t>
      </w:r>
      <w:r w:rsidR="000B2925" w:rsidRPr="000B2925">
        <w:rPr>
          <w:rFonts w:ascii="Times New Roman" w:hAnsi="Times New Roman" w:cs="Times New Roman"/>
          <w:sz w:val="24"/>
          <w:szCs w:val="24"/>
        </w:rPr>
        <w:t xml:space="preserve"> тар</w:t>
      </w:r>
      <w:r w:rsidR="000B2925">
        <w:rPr>
          <w:rFonts w:ascii="Times New Roman" w:hAnsi="Times New Roman" w:cs="Times New Roman"/>
          <w:sz w:val="24"/>
          <w:szCs w:val="24"/>
        </w:rPr>
        <w:t>а дезинфицируется после каждого использования;</w:t>
      </w:r>
    </w:p>
    <w:p w:rsidR="0006391E" w:rsidRPr="00FA0CD8" w:rsidRDefault="0006391E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3.4. Библиотекарь дезинфицирует перчатки и контактные поверхности после </w:t>
      </w:r>
      <w:r w:rsidR="00E34658" w:rsidRPr="00FA0CD8">
        <w:rPr>
          <w:rFonts w:ascii="Times New Roman" w:hAnsi="Times New Roman" w:cs="Times New Roman"/>
          <w:sz w:val="24"/>
          <w:szCs w:val="24"/>
        </w:rPr>
        <w:t>приёма книг от каждого читателя;</w:t>
      </w:r>
    </w:p>
    <w:p w:rsidR="00E34658" w:rsidRPr="00FA0CD8" w:rsidRDefault="00E3465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3.5. Нельзя протирать поступившую литературу. Попытка механического удаления вирусных частиц невозможна в силу микроскопических размеров вируса и может привести к заражению сотрудника, проводящего очистку, даже при соблюдении всех противоэпидемических мер.</w:t>
      </w:r>
    </w:p>
    <w:p w:rsidR="00EA6B31" w:rsidRPr="00FA0CD8" w:rsidRDefault="00EA6B31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3.6. Для сокращения количества контактов с книжным фондом рекомендуется организовать </w:t>
      </w:r>
      <w:r w:rsidR="000B2925">
        <w:rPr>
          <w:rFonts w:ascii="Times New Roman" w:hAnsi="Times New Roman" w:cs="Times New Roman"/>
          <w:sz w:val="24"/>
          <w:szCs w:val="24"/>
        </w:rPr>
        <w:t>выбор</w:t>
      </w:r>
      <w:r w:rsidRPr="00FA0CD8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="0045256C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FA0CD8">
        <w:rPr>
          <w:rFonts w:ascii="Times New Roman" w:hAnsi="Times New Roman" w:cs="Times New Roman"/>
          <w:sz w:val="24"/>
          <w:szCs w:val="24"/>
        </w:rPr>
        <w:t>библиотекаря.</w:t>
      </w:r>
    </w:p>
    <w:p w:rsidR="00D94E27" w:rsidRPr="00FA0CD8" w:rsidRDefault="00D94E27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9E2" w:rsidRPr="00FA0CD8" w:rsidRDefault="006679E2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F03" w:rsidRPr="00FA0CD8" w:rsidRDefault="007F3F03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CE8" w:rsidRPr="00FA0CD8" w:rsidRDefault="00E35CE8" w:rsidP="00FA0CD8">
      <w:pPr>
        <w:tabs>
          <w:tab w:val="left" w:pos="556"/>
        </w:tabs>
        <w:spacing w:after="0" w:line="34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CE8" w:rsidRPr="00FA0CD8" w:rsidRDefault="00E35CE8" w:rsidP="00FA0CD8">
      <w:pPr>
        <w:spacing w:after="0"/>
        <w:ind w:firstLine="709"/>
        <w:rPr>
          <w:sz w:val="24"/>
          <w:szCs w:val="24"/>
        </w:rPr>
      </w:pPr>
    </w:p>
    <w:sectPr w:rsidR="00E35CE8" w:rsidRPr="00FA0CD8" w:rsidSect="002F74E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0F" w:rsidRDefault="00EF5C0F" w:rsidP="008E0709">
      <w:pPr>
        <w:spacing w:after="0" w:line="240" w:lineRule="auto"/>
      </w:pPr>
      <w:r>
        <w:separator/>
      </w:r>
    </w:p>
  </w:endnote>
  <w:endnote w:type="continuationSeparator" w:id="0">
    <w:p w:rsidR="00EF5C0F" w:rsidRDefault="00EF5C0F" w:rsidP="008E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8188"/>
      <w:docPartObj>
        <w:docPartGallery w:val="Page Numbers (Bottom of Page)"/>
        <w:docPartUnique/>
      </w:docPartObj>
    </w:sdtPr>
    <w:sdtContent>
      <w:p w:rsidR="00EF5C0F" w:rsidRDefault="00B03A36">
        <w:pPr>
          <w:pStyle w:val="a5"/>
          <w:jc w:val="center"/>
        </w:pPr>
        <w:fldSimple w:instr=" PAGE   \* MERGEFORMAT ">
          <w:r w:rsidR="00645907">
            <w:rPr>
              <w:noProof/>
            </w:rPr>
            <w:t>6</w:t>
          </w:r>
        </w:fldSimple>
      </w:p>
    </w:sdtContent>
  </w:sdt>
  <w:p w:rsidR="00EF5C0F" w:rsidRDefault="00EF5C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0F" w:rsidRDefault="00EF5C0F" w:rsidP="008E0709">
      <w:pPr>
        <w:spacing w:after="0" w:line="240" w:lineRule="auto"/>
      </w:pPr>
      <w:r>
        <w:separator/>
      </w:r>
    </w:p>
  </w:footnote>
  <w:footnote w:type="continuationSeparator" w:id="0">
    <w:p w:rsidR="00EF5C0F" w:rsidRDefault="00EF5C0F" w:rsidP="008E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01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119"/>
      <w:gridCol w:w="9782"/>
    </w:tblGrid>
    <w:tr w:rsidR="00EF5C0F" w:rsidRPr="007B4099" w:rsidTr="00EF5C0F">
      <w:trPr>
        <w:trHeight w:val="1095"/>
      </w:trPr>
      <w:tc>
        <w:tcPr>
          <w:tcW w:w="1209" w:type="pct"/>
          <w:tcBorders>
            <w:right w:val="single" w:sz="18" w:space="0" w:color="4F81BD"/>
          </w:tcBorders>
        </w:tcPr>
        <w:p w:rsidR="00EF5C0F" w:rsidRPr="007B4099" w:rsidRDefault="00EF5C0F" w:rsidP="00EF5C0F">
          <w:pPr>
            <w:pStyle w:val="a3"/>
            <w:rPr>
              <w:b/>
              <w:sz w:val="16"/>
              <w:szCs w:val="16"/>
            </w:rPr>
          </w:pPr>
          <w:r w:rsidRPr="007B4099"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724025" cy="542925"/>
                <wp:effectExtent l="19050" t="0" r="9525" b="0"/>
                <wp:docPr id="1" name="Рисунок 2" descr="C:\Users\Иван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:\Users\Иван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  <w:tcBorders>
            <w:left w:val="single" w:sz="18" w:space="0" w:color="4F81BD"/>
          </w:tcBorders>
        </w:tcPr>
        <w:p w:rsidR="00EF5C0F" w:rsidRPr="00847FCE" w:rsidRDefault="00EF5C0F" w:rsidP="00EF5C0F">
          <w:pPr>
            <w:pStyle w:val="a3"/>
            <w:tabs>
              <w:tab w:val="clear" w:pos="4677"/>
              <w:tab w:val="left" w:pos="7682"/>
              <w:tab w:val="center" w:pos="9667"/>
            </w:tabs>
            <w:jc w:val="both"/>
            <w:rPr>
              <w:b/>
              <w:sz w:val="16"/>
              <w:szCs w:val="16"/>
            </w:rPr>
          </w:pPr>
          <w:r w:rsidRPr="007B4099">
            <w:rPr>
              <w:sz w:val="16"/>
              <w:szCs w:val="16"/>
            </w:rPr>
            <w:t xml:space="preserve"> </w:t>
          </w:r>
          <w:r w:rsidRPr="00847FCE">
            <w:rPr>
              <w:b/>
              <w:sz w:val="16"/>
              <w:szCs w:val="16"/>
            </w:rPr>
            <w:t>Муниципальное бюджетное учреждение культуры «</w:t>
          </w:r>
          <w:proofErr w:type="spellStart"/>
          <w:r w:rsidRPr="00847FCE">
            <w:rPr>
              <w:b/>
              <w:sz w:val="16"/>
              <w:szCs w:val="16"/>
            </w:rPr>
            <w:t>Межпоселенческая</w:t>
          </w:r>
          <w:proofErr w:type="spellEnd"/>
          <w:r w:rsidRPr="00847FCE">
            <w:rPr>
              <w:b/>
              <w:sz w:val="16"/>
              <w:szCs w:val="16"/>
            </w:rPr>
            <w:t xml:space="preserve"> библиотека </w:t>
          </w:r>
        </w:p>
        <w:p w:rsidR="00EF5C0F" w:rsidRPr="00847FCE" w:rsidRDefault="00EF5C0F" w:rsidP="00EF5C0F">
          <w:pPr>
            <w:pStyle w:val="a3"/>
            <w:tabs>
              <w:tab w:val="clear" w:pos="4677"/>
              <w:tab w:val="left" w:pos="7682"/>
              <w:tab w:val="center" w:pos="9667"/>
            </w:tabs>
            <w:jc w:val="both"/>
            <w:rPr>
              <w:b/>
              <w:sz w:val="16"/>
              <w:szCs w:val="16"/>
            </w:rPr>
          </w:pPr>
          <w:r w:rsidRPr="00847FCE">
            <w:rPr>
              <w:b/>
              <w:sz w:val="16"/>
              <w:szCs w:val="16"/>
            </w:rPr>
            <w:t xml:space="preserve">муниципального образования “Выборгский район” Ленинградской области» </w:t>
          </w:r>
        </w:p>
        <w:p w:rsidR="00EF5C0F" w:rsidRDefault="00EF5C0F" w:rsidP="00EF5C0F">
          <w:pPr>
            <w:pStyle w:val="a3"/>
            <w:tabs>
              <w:tab w:val="clear" w:pos="4677"/>
              <w:tab w:val="left" w:pos="7682"/>
              <w:tab w:val="center" w:pos="9667"/>
            </w:tabs>
            <w:jc w:val="both"/>
            <w:rPr>
              <w:sz w:val="16"/>
              <w:szCs w:val="16"/>
            </w:rPr>
          </w:pPr>
          <w:r w:rsidRPr="007B4099">
            <w:rPr>
              <w:sz w:val="16"/>
              <w:szCs w:val="16"/>
            </w:rPr>
            <w:t>(МБУК «</w:t>
          </w:r>
          <w:proofErr w:type="spellStart"/>
          <w:r w:rsidRPr="007B4099">
            <w:rPr>
              <w:sz w:val="16"/>
              <w:szCs w:val="16"/>
            </w:rPr>
            <w:t>Межпоселенческая</w:t>
          </w:r>
          <w:proofErr w:type="spellEnd"/>
          <w:r w:rsidRPr="007B4099">
            <w:rPr>
              <w:sz w:val="16"/>
              <w:szCs w:val="16"/>
            </w:rPr>
            <w:t xml:space="preserve"> библиотека Выборгского района») ОКПО 79859317, </w:t>
          </w:r>
        </w:p>
        <w:p w:rsidR="00EF5C0F" w:rsidRDefault="00EF5C0F" w:rsidP="00EF5C0F">
          <w:pPr>
            <w:pStyle w:val="a3"/>
            <w:tabs>
              <w:tab w:val="clear" w:pos="4677"/>
              <w:tab w:val="left" w:pos="7682"/>
              <w:tab w:val="center" w:pos="9667"/>
            </w:tabs>
            <w:jc w:val="both"/>
            <w:rPr>
              <w:sz w:val="16"/>
              <w:szCs w:val="16"/>
            </w:rPr>
          </w:pPr>
          <w:r w:rsidRPr="007B4099">
            <w:rPr>
              <w:sz w:val="16"/>
              <w:szCs w:val="16"/>
            </w:rPr>
            <w:t xml:space="preserve">ОГРН 1064704030775 ИНН 4704067182 / КПП 470401001 188800, Ленинградская область, </w:t>
          </w:r>
        </w:p>
        <w:p w:rsidR="00EF5C0F" w:rsidRDefault="00EF5C0F" w:rsidP="00EF5C0F">
          <w:pPr>
            <w:pStyle w:val="a3"/>
            <w:tabs>
              <w:tab w:val="clear" w:pos="4677"/>
              <w:tab w:val="left" w:pos="7682"/>
              <w:tab w:val="center" w:pos="9667"/>
            </w:tabs>
            <w:jc w:val="both"/>
            <w:rPr>
              <w:sz w:val="16"/>
              <w:szCs w:val="16"/>
            </w:rPr>
          </w:pPr>
          <w:proofErr w:type="gramStart"/>
          <w:r w:rsidRPr="007B4099">
            <w:rPr>
              <w:sz w:val="16"/>
              <w:szCs w:val="16"/>
            </w:rPr>
            <w:t xml:space="preserve">г. Выборг, ул. Пионерская, 4   Тел./факс: 8 (81378) 2-17-52  Тел./факс: 8 (81378) 2-58-10   </w:t>
          </w:r>
          <w:proofErr w:type="gramEnd"/>
        </w:p>
        <w:p w:rsidR="00EF5C0F" w:rsidRPr="007B4099" w:rsidRDefault="00EF5C0F" w:rsidP="00EF5C0F">
          <w:pPr>
            <w:pStyle w:val="a3"/>
            <w:tabs>
              <w:tab w:val="clear" w:pos="4677"/>
              <w:tab w:val="left" w:pos="7682"/>
              <w:tab w:val="center" w:pos="9667"/>
            </w:tabs>
            <w:jc w:val="both"/>
            <w:rPr>
              <w:rFonts w:ascii="Cambria" w:hAnsi="Cambria"/>
              <w:b/>
              <w:color w:val="4F81BD"/>
              <w:sz w:val="16"/>
              <w:szCs w:val="16"/>
            </w:rPr>
          </w:pPr>
          <w:r w:rsidRPr="007B4099">
            <w:rPr>
              <w:sz w:val="16"/>
              <w:szCs w:val="16"/>
            </w:rPr>
            <w:t>mpb@vbg.ru</w:t>
          </w:r>
        </w:p>
      </w:tc>
    </w:tr>
  </w:tbl>
  <w:p w:rsidR="00EF5C0F" w:rsidRPr="007B4099" w:rsidRDefault="00EF5C0F" w:rsidP="008E0709">
    <w:pPr>
      <w:pStyle w:val="a3"/>
      <w:rPr>
        <w:b/>
        <w:sz w:val="16"/>
        <w:szCs w:val="16"/>
      </w:rPr>
    </w:pPr>
    <w:r w:rsidRPr="007B4099">
      <w:rPr>
        <w:b/>
        <w:sz w:val="16"/>
        <w:szCs w:val="16"/>
      </w:rPr>
      <w:t xml:space="preserve"> </w:t>
    </w:r>
  </w:p>
  <w:p w:rsidR="00EF5C0F" w:rsidRDefault="00EF5C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937"/>
    <w:multiLevelType w:val="multilevel"/>
    <w:tmpl w:val="04DA5F5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CE8"/>
    <w:rsid w:val="00046EBE"/>
    <w:rsid w:val="00060116"/>
    <w:rsid w:val="0006391E"/>
    <w:rsid w:val="00073204"/>
    <w:rsid w:val="000B2925"/>
    <w:rsid w:val="000E1B5F"/>
    <w:rsid w:val="00163476"/>
    <w:rsid w:val="002F74EF"/>
    <w:rsid w:val="0045256C"/>
    <w:rsid w:val="0047266D"/>
    <w:rsid w:val="00477E32"/>
    <w:rsid w:val="004A678F"/>
    <w:rsid w:val="004D76F9"/>
    <w:rsid w:val="00593900"/>
    <w:rsid w:val="005C4316"/>
    <w:rsid w:val="00645907"/>
    <w:rsid w:val="006679E2"/>
    <w:rsid w:val="00710201"/>
    <w:rsid w:val="007220F0"/>
    <w:rsid w:val="007F3F03"/>
    <w:rsid w:val="00804E9C"/>
    <w:rsid w:val="0085161C"/>
    <w:rsid w:val="0087284C"/>
    <w:rsid w:val="0088638C"/>
    <w:rsid w:val="008E0709"/>
    <w:rsid w:val="00987841"/>
    <w:rsid w:val="009C21FD"/>
    <w:rsid w:val="00A4633B"/>
    <w:rsid w:val="00A46918"/>
    <w:rsid w:val="00A5624D"/>
    <w:rsid w:val="00AB5151"/>
    <w:rsid w:val="00B03A36"/>
    <w:rsid w:val="00BC1105"/>
    <w:rsid w:val="00C55EF4"/>
    <w:rsid w:val="00CD522D"/>
    <w:rsid w:val="00D32499"/>
    <w:rsid w:val="00D450B9"/>
    <w:rsid w:val="00D562D1"/>
    <w:rsid w:val="00D75E5B"/>
    <w:rsid w:val="00D81B97"/>
    <w:rsid w:val="00D94E27"/>
    <w:rsid w:val="00DC2660"/>
    <w:rsid w:val="00E34658"/>
    <w:rsid w:val="00E35CE8"/>
    <w:rsid w:val="00E50BA4"/>
    <w:rsid w:val="00EA6B31"/>
    <w:rsid w:val="00EB7C3F"/>
    <w:rsid w:val="00EF5C0F"/>
    <w:rsid w:val="00F01971"/>
    <w:rsid w:val="00F60842"/>
    <w:rsid w:val="00F66396"/>
    <w:rsid w:val="00F725DE"/>
    <w:rsid w:val="00FA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01971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F01971"/>
    <w:pPr>
      <w:widowControl w:val="0"/>
      <w:shd w:val="clear" w:color="auto" w:fill="FFFFFF"/>
      <w:spacing w:before="1140" w:after="180" w:line="0" w:lineRule="atLeast"/>
      <w:jc w:val="both"/>
      <w:outlineLvl w:val="1"/>
    </w:pPr>
    <w:rPr>
      <w:rFonts w:ascii="Sylfaen" w:eastAsia="Sylfaen" w:hAnsi="Sylfaen" w:cs="Sylfae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8E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709"/>
  </w:style>
  <w:style w:type="paragraph" w:styleId="a5">
    <w:name w:val="footer"/>
    <w:basedOn w:val="a"/>
    <w:link w:val="a6"/>
    <w:uiPriority w:val="99"/>
    <w:unhideWhenUsed/>
    <w:rsid w:val="008E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709"/>
  </w:style>
  <w:style w:type="paragraph" w:styleId="a7">
    <w:name w:val="Balloon Text"/>
    <w:basedOn w:val="a"/>
    <w:link w:val="a8"/>
    <w:uiPriority w:val="99"/>
    <w:semiHidden/>
    <w:unhideWhenUsed/>
    <w:rsid w:val="008E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2020-07-15T07:57:00Z</dcterms:created>
  <dcterms:modified xsi:type="dcterms:W3CDTF">2020-07-15T07:59:00Z</dcterms:modified>
</cp:coreProperties>
</file>